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A0D4" w14:textId="7415EEF5" w:rsidR="00FB1E7D" w:rsidRDefault="00FB1E7D">
      <w:bookmarkStart w:id="0" w:name="_Hlk59095052"/>
    </w:p>
    <w:p w14:paraId="4B9E3B15" w14:textId="77777777" w:rsidR="004A33B5" w:rsidRDefault="004A33B5"/>
    <w:p w14:paraId="4510AD34" w14:textId="77777777" w:rsidR="004A33B5" w:rsidRPr="004D28A2" w:rsidRDefault="004A33B5" w:rsidP="004A33B5">
      <w:pPr>
        <w:tabs>
          <w:tab w:val="left" w:pos="-284"/>
          <w:tab w:val="left" w:pos="0"/>
        </w:tabs>
        <w:rPr>
          <w:rFonts w:asciiTheme="minorHAnsi" w:hAnsiTheme="minorHAnsi"/>
          <w:b/>
          <w:i/>
          <w:sz w:val="30"/>
        </w:rPr>
      </w:pPr>
      <w:r w:rsidRPr="004D28A2">
        <w:rPr>
          <w:rFonts w:asciiTheme="minorHAnsi" w:hAnsiTheme="minorHAnsi"/>
          <w:b/>
          <w:i/>
          <w:sz w:val="30"/>
        </w:rPr>
        <w:t>Aanvraagformulier beoordeling theoretische eisen BAPD NIP</w:t>
      </w:r>
    </w:p>
    <w:p w14:paraId="36818263" w14:textId="77777777" w:rsidR="00490543" w:rsidRDefault="00490543" w:rsidP="004A33B5">
      <w:pPr>
        <w:tabs>
          <w:tab w:val="left" w:pos="-284"/>
          <w:tab w:val="left" w:pos="0"/>
        </w:tabs>
        <w:rPr>
          <w:rFonts w:asciiTheme="minorHAnsi" w:hAnsiTheme="minorHAnsi"/>
          <w:bCs/>
        </w:rPr>
      </w:pPr>
    </w:p>
    <w:p w14:paraId="1C13E02A" w14:textId="0E96A7E4" w:rsidR="004A33B5" w:rsidRDefault="00792FEC" w:rsidP="004A33B5">
      <w:pPr>
        <w:tabs>
          <w:tab w:val="left" w:pos="-284"/>
          <w:tab w:val="left" w:pos="0"/>
        </w:tabs>
        <w:rPr>
          <w:rFonts w:asciiTheme="minorHAnsi" w:hAnsiTheme="minorHAnsi"/>
          <w:bCs/>
        </w:rPr>
      </w:pPr>
      <w:r>
        <w:rPr>
          <w:rFonts w:asciiTheme="minorHAnsi" w:hAnsiTheme="minorHAnsi"/>
          <w:bCs/>
        </w:rPr>
        <w:t>Met</w:t>
      </w:r>
      <w:r w:rsidR="004A33B5" w:rsidRPr="006F7F17">
        <w:rPr>
          <w:rFonts w:asciiTheme="minorHAnsi" w:hAnsiTheme="minorHAnsi"/>
          <w:bCs/>
        </w:rPr>
        <w:t xml:space="preserve"> dit aanvraagformulier</w:t>
      </w:r>
      <w:r w:rsidR="004A33B5">
        <w:rPr>
          <w:rFonts w:asciiTheme="minorHAnsi" w:hAnsiTheme="minorHAnsi"/>
          <w:bCs/>
        </w:rPr>
        <w:t xml:space="preserve"> kunnen </w:t>
      </w:r>
      <w:r w:rsidR="00490543">
        <w:rPr>
          <w:rFonts w:asciiTheme="minorHAnsi" w:hAnsiTheme="minorHAnsi"/>
          <w:bCs/>
        </w:rPr>
        <w:t xml:space="preserve">- </w:t>
      </w:r>
      <w:r w:rsidR="004A33B5">
        <w:rPr>
          <w:rFonts w:asciiTheme="minorHAnsi" w:hAnsiTheme="minorHAnsi"/>
          <w:bCs/>
        </w:rPr>
        <w:t>niet door de BAPD NIP-commissie geaccrediteerde</w:t>
      </w:r>
      <w:r w:rsidR="00490543">
        <w:rPr>
          <w:rFonts w:asciiTheme="minorHAnsi" w:hAnsiTheme="minorHAnsi"/>
          <w:bCs/>
        </w:rPr>
        <w:t xml:space="preserve"> of buitenlandse -</w:t>
      </w:r>
      <w:r w:rsidR="004A33B5">
        <w:rPr>
          <w:rFonts w:asciiTheme="minorHAnsi" w:hAnsiTheme="minorHAnsi"/>
          <w:bCs/>
        </w:rPr>
        <w:t xml:space="preserve"> vakken ter beoordeling worden aangeboden. Niet volledig ingevulde aanvragen </w:t>
      </w:r>
      <w:r>
        <w:rPr>
          <w:rFonts w:asciiTheme="minorHAnsi" w:hAnsiTheme="minorHAnsi"/>
          <w:bCs/>
        </w:rPr>
        <w:t>o</w:t>
      </w:r>
      <w:r w:rsidR="00411737">
        <w:rPr>
          <w:rFonts w:asciiTheme="minorHAnsi" w:hAnsiTheme="minorHAnsi"/>
          <w:bCs/>
        </w:rPr>
        <w:t xml:space="preserve">f aanvragen met ontbrekende bijlagen </w:t>
      </w:r>
      <w:r w:rsidR="004A33B5">
        <w:rPr>
          <w:rFonts w:asciiTheme="minorHAnsi" w:hAnsiTheme="minorHAnsi"/>
          <w:bCs/>
        </w:rPr>
        <w:t>worden niet in behandeling genomen.</w:t>
      </w:r>
    </w:p>
    <w:p w14:paraId="418B6660" w14:textId="77777777" w:rsidR="004A33B5" w:rsidRDefault="004A33B5" w:rsidP="004A33B5">
      <w:pPr>
        <w:tabs>
          <w:tab w:val="left" w:pos="-284"/>
          <w:tab w:val="left" w:pos="0"/>
        </w:tabs>
        <w:rPr>
          <w:rFonts w:asciiTheme="minorHAnsi" w:hAnsiTheme="minorHAnsi"/>
          <w:bCs/>
        </w:rPr>
      </w:pPr>
    </w:p>
    <w:p w14:paraId="4F3EF26B" w14:textId="77777777" w:rsidR="00490543" w:rsidRDefault="00490543" w:rsidP="004A33B5">
      <w:pPr>
        <w:tabs>
          <w:tab w:val="left" w:pos="-284"/>
          <w:tab w:val="left" w:pos="0"/>
        </w:tabs>
        <w:rPr>
          <w:rFonts w:asciiTheme="minorHAnsi" w:hAnsiTheme="minorHAnsi"/>
          <w:bCs/>
        </w:rPr>
      </w:pPr>
    </w:p>
    <w:p w14:paraId="1BE356C8" w14:textId="77777777" w:rsidR="004A33B5" w:rsidRDefault="004A33B5" w:rsidP="004A33B5">
      <w:pPr>
        <w:tabs>
          <w:tab w:val="left" w:pos="-284"/>
          <w:tab w:val="left" w:pos="0"/>
        </w:tabs>
        <w:rPr>
          <w:rFonts w:asciiTheme="minorHAnsi" w:hAnsiTheme="minorHAnsi"/>
          <w:bCs/>
        </w:rPr>
      </w:pPr>
      <w:r>
        <w:rPr>
          <w:rFonts w:asciiTheme="minorHAnsi" w:hAnsiTheme="minorHAnsi"/>
          <w:bCs/>
        </w:rPr>
        <w:t>Vink hier af wanneer je een onderdeel compleet hebt:</w:t>
      </w:r>
    </w:p>
    <w:p w14:paraId="3B11093A" w14:textId="77777777" w:rsidR="00490543" w:rsidRDefault="00490543" w:rsidP="004A33B5">
      <w:pPr>
        <w:tabs>
          <w:tab w:val="left" w:pos="-284"/>
          <w:tab w:val="left" w:pos="0"/>
        </w:tabs>
        <w:rPr>
          <w:rFonts w:asciiTheme="minorHAnsi" w:hAnsiTheme="minorHAnsi"/>
          <w:bCs/>
        </w:rPr>
      </w:pPr>
    </w:p>
    <w:p w14:paraId="0305CC94" w14:textId="2AA09827" w:rsidR="0059292A" w:rsidRDefault="004A33B5" w:rsidP="0059292A">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Pr="004A33B5">
        <w:rPr>
          <w:rFonts w:asciiTheme="minorHAnsi" w:hAnsiTheme="minorHAnsi"/>
          <w:bCs/>
        </w:rPr>
        <w:t xml:space="preserve"> </w:t>
      </w:r>
      <w:r>
        <w:rPr>
          <w:rFonts w:asciiTheme="minorHAnsi" w:hAnsiTheme="minorHAnsi"/>
          <w:bCs/>
        </w:rPr>
        <w:t xml:space="preserve">  1.</w:t>
      </w:r>
      <w:r w:rsidR="005A4E46">
        <w:rPr>
          <w:rFonts w:asciiTheme="minorHAnsi" w:hAnsiTheme="minorHAnsi"/>
          <w:bCs/>
        </w:rPr>
        <w:tab/>
      </w:r>
      <w:r w:rsidRPr="004A33B5">
        <w:rPr>
          <w:rFonts w:asciiTheme="minorHAnsi" w:hAnsiTheme="minorHAnsi"/>
          <w:bCs/>
        </w:rPr>
        <w:t>Aanvraagformulier(en) beoordeling theoretische eisen, ingevuld door de onderwijs</w:t>
      </w:r>
      <w:r w:rsidR="0048201D">
        <w:rPr>
          <w:rFonts w:asciiTheme="minorHAnsi" w:hAnsiTheme="minorHAnsi"/>
          <w:bCs/>
        </w:rPr>
        <w:softHyphen/>
      </w:r>
      <w:r w:rsidRPr="004A33B5">
        <w:rPr>
          <w:rFonts w:asciiTheme="minorHAnsi" w:hAnsiTheme="minorHAnsi"/>
          <w:bCs/>
        </w:rPr>
        <w:t>instelling(en)</w:t>
      </w:r>
      <w:r w:rsidR="00AF3864">
        <w:rPr>
          <w:rFonts w:asciiTheme="minorHAnsi" w:hAnsiTheme="minorHAnsi"/>
          <w:bCs/>
        </w:rPr>
        <w:t>.</w:t>
      </w:r>
    </w:p>
    <w:p w14:paraId="23FE29A8" w14:textId="6D713B24" w:rsidR="00AF3864" w:rsidRPr="00E95217" w:rsidRDefault="00AF3864" w:rsidP="0059292A">
      <w:pPr>
        <w:tabs>
          <w:tab w:val="left" w:pos="-284"/>
          <w:tab w:val="left" w:pos="0"/>
        </w:tabs>
        <w:ind w:left="720" w:hanging="720"/>
        <w:rPr>
          <w:rFonts w:asciiTheme="minorHAnsi" w:hAnsiTheme="minorHAnsi"/>
          <w:bCs/>
          <w:i/>
          <w:iCs/>
          <w:lang w:val="nl"/>
        </w:rPr>
      </w:pPr>
      <w:r>
        <w:rPr>
          <w:rFonts w:asciiTheme="minorHAnsi" w:hAnsiTheme="minorHAnsi"/>
          <w:bCs/>
          <w:lang w:val="nl"/>
        </w:rPr>
        <w:tab/>
      </w:r>
      <w:r w:rsidRPr="00E95217">
        <w:rPr>
          <w:rFonts w:asciiTheme="minorHAnsi" w:hAnsiTheme="minorHAnsi"/>
          <w:bCs/>
          <w:i/>
          <w:iCs/>
          <w:sz w:val="20"/>
          <w:szCs w:val="20"/>
          <w:lang w:val="nl"/>
        </w:rPr>
        <w:t>NB: De onderwijsinstelling mag alleen de eigen vakken beoordelen. Indien de aanvrager voor de BAPD relevante vakken heeft gevolgd bij meerdere onderwijsinstituten (bijvoorbeeld een bachelor bij de een en een master bij de ander), dan moeten zij apart een aanvraagformulier invullen, voor de eigen vakken.</w:t>
      </w:r>
    </w:p>
    <w:p w14:paraId="67F5396C" w14:textId="57CECB7A" w:rsidR="0048201D" w:rsidRDefault="004A33B5" w:rsidP="0048201D">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Pr="004A33B5">
        <w:rPr>
          <w:rFonts w:asciiTheme="minorHAnsi" w:hAnsiTheme="minorHAnsi"/>
          <w:bCs/>
        </w:rPr>
        <w:t xml:space="preserve"> </w:t>
      </w:r>
      <w:r>
        <w:rPr>
          <w:rFonts w:asciiTheme="minorHAnsi" w:hAnsiTheme="minorHAnsi"/>
          <w:bCs/>
        </w:rPr>
        <w:t xml:space="preserve">  2. </w:t>
      </w:r>
      <w:r w:rsidR="0048201D">
        <w:rPr>
          <w:rFonts w:asciiTheme="minorHAnsi" w:hAnsiTheme="minorHAnsi"/>
          <w:bCs/>
        </w:rPr>
        <w:tab/>
      </w:r>
      <w:r w:rsidRPr="005B067D">
        <w:rPr>
          <w:rFonts w:asciiTheme="minorHAnsi" w:hAnsiTheme="minorHAnsi"/>
          <w:bCs/>
        </w:rPr>
        <w:t xml:space="preserve">Beschrijvingen van de vakken, die genoemd worden bij 1 (bijv. uit studiegids) in </w:t>
      </w:r>
      <w:r w:rsidR="0048201D">
        <w:rPr>
          <w:rFonts w:asciiTheme="minorHAnsi" w:hAnsiTheme="minorHAnsi"/>
          <w:bCs/>
        </w:rPr>
        <w:t xml:space="preserve">het </w:t>
      </w:r>
      <w:r w:rsidRPr="005B067D">
        <w:rPr>
          <w:rFonts w:asciiTheme="minorHAnsi" w:hAnsiTheme="minorHAnsi"/>
          <w:bCs/>
        </w:rPr>
        <w:t>N</w:t>
      </w:r>
      <w:r w:rsidR="0048201D">
        <w:rPr>
          <w:rFonts w:asciiTheme="minorHAnsi" w:hAnsiTheme="minorHAnsi"/>
          <w:bCs/>
        </w:rPr>
        <w:t>ederlands of Engels</w:t>
      </w:r>
      <w:r w:rsidRPr="005B067D">
        <w:rPr>
          <w:rFonts w:asciiTheme="minorHAnsi" w:hAnsiTheme="minorHAnsi"/>
          <w:bCs/>
        </w:rPr>
        <w:t>, met aantal EC;</w:t>
      </w:r>
    </w:p>
    <w:p w14:paraId="2F1F8072" w14:textId="02C97FD9" w:rsidR="0048201D" w:rsidRDefault="004A33B5" w:rsidP="0048201D">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Pr="004A33B5">
        <w:rPr>
          <w:rFonts w:asciiTheme="minorHAnsi" w:hAnsiTheme="minorHAnsi"/>
          <w:bCs/>
        </w:rPr>
        <w:t xml:space="preserve"> </w:t>
      </w:r>
      <w:r>
        <w:rPr>
          <w:rFonts w:asciiTheme="minorHAnsi" w:hAnsiTheme="minorHAnsi"/>
          <w:bCs/>
        </w:rPr>
        <w:t xml:space="preserve">  3. </w:t>
      </w:r>
      <w:r w:rsidR="0048201D">
        <w:rPr>
          <w:rFonts w:asciiTheme="minorHAnsi" w:hAnsiTheme="minorHAnsi"/>
          <w:bCs/>
        </w:rPr>
        <w:tab/>
      </w:r>
      <w:r w:rsidRPr="005B067D">
        <w:rPr>
          <w:rFonts w:asciiTheme="minorHAnsi" w:hAnsiTheme="minorHAnsi"/>
          <w:bCs/>
        </w:rPr>
        <w:t>Kopie diploma en cijferlijst;</w:t>
      </w:r>
    </w:p>
    <w:p w14:paraId="2F2C855B" w14:textId="0B87D516" w:rsidR="0048201D" w:rsidRDefault="004A33B5" w:rsidP="0048201D">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Pr="004A33B5">
        <w:rPr>
          <w:rFonts w:asciiTheme="minorHAnsi" w:hAnsiTheme="minorHAnsi"/>
          <w:bCs/>
        </w:rPr>
        <w:t xml:space="preserve"> </w:t>
      </w:r>
      <w:r>
        <w:rPr>
          <w:rFonts w:asciiTheme="minorHAnsi" w:hAnsiTheme="minorHAnsi"/>
          <w:bCs/>
        </w:rPr>
        <w:t xml:space="preserve">  4.</w:t>
      </w:r>
      <w:r w:rsidR="0048201D">
        <w:rPr>
          <w:rFonts w:asciiTheme="minorHAnsi" w:hAnsiTheme="minorHAnsi"/>
          <w:bCs/>
        </w:rPr>
        <w:tab/>
      </w:r>
      <w:r w:rsidRPr="005B067D">
        <w:rPr>
          <w:rFonts w:asciiTheme="minorHAnsi" w:hAnsiTheme="minorHAnsi"/>
          <w:bCs/>
        </w:rPr>
        <w:t>Bij een buitenlands diploma</w:t>
      </w:r>
      <w:r w:rsidR="00DE20C0">
        <w:rPr>
          <w:rFonts w:asciiTheme="minorHAnsi" w:hAnsiTheme="minorHAnsi"/>
          <w:bCs/>
        </w:rPr>
        <w:t>:</w:t>
      </w:r>
      <w:r w:rsidRPr="005B067D">
        <w:rPr>
          <w:rFonts w:asciiTheme="minorHAnsi" w:hAnsiTheme="minorHAnsi"/>
          <w:bCs/>
        </w:rPr>
        <w:t xml:space="preserve"> goedkeuring van Nuffic dat het diploma equivalent is </w:t>
      </w:r>
      <w:r w:rsidR="00DE20C0">
        <w:rPr>
          <w:rFonts w:asciiTheme="minorHAnsi" w:hAnsiTheme="minorHAnsi"/>
          <w:bCs/>
        </w:rPr>
        <w:t>aan</w:t>
      </w:r>
      <w:r w:rsidRPr="005B067D">
        <w:rPr>
          <w:rFonts w:asciiTheme="minorHAnsi" w:hAnsiTheme="minorHAnsi"/>
          <w:bCs/>
        </w:rPr>
        <w:t xml:space="preserve"> een Ba</w:t>
      </w:r>
      <w:r>
        <w:rPr>
          <w:rFonts w:asciiTheme="minorHAnsi" w:hAnsiTheme="minorHAnsi"/>
          <w:bCs/>
        </w:rPr>
        <w:t xml:space="preserve">chelor </w:t>
      </w:r>
      <w:r w:rsidRPr="005B067D">
        <w:rPr>
          <w:rFonts w:asciiTheme="minorHAnsi" w:hAnsiTheme="minorHAnsi"/>
          <w:bCs/>
        </w:rPr>
        <w:t>of Ma</w:t>
      </w:r>
      <w:r>
        <w:rPr>
          <w:rFonts w:asciiTheme="minorHAnsi" w:hAnsiTheme="minorHAnsi"/>
          <w:bCs/>
        </w:rPr>
        <w:t>ster</w:t>
      </w:r>
      <w:r w:rsidRPr="005B067D">
        <w:rPr>
          <w:rFonts w:asciiTheme="minorHAnsi" w:hAnsiTheme="minorHAnsi"/>
          <w:bCs/>
        </w:rPr>
        <w:t>;</w:t>
      </w:r>
    </w:p>
    <w:p w14:paraId="3DE56C24" w14:textId="5EF760F7" w:rsidR="004A33B5" w:rsidRPr="005B067D" w:rsidRDefault="004A33B5" w:rsidP="0048201D">
      <w:pPr>
        <w:tabs>
          <w:tab w:val="left" w:pos="-284"/>
          <w:tab w:val="left" w:pos="0"/>
        </w:tabs>
        <w:ind w:left="720" w:hanging="720"/>
        <w:rPr>
          <w:rFonts w:asciiTheme="minorHAnsi" w:hAnsiTheme="minorHAnsi"/>
          <w:bCs/>
        </w:rPr>
      </w:pPr>
      <w:r w:rsidRPr="004A33B5">
        <w:rPr>
          <w:rFonts w:asciiTheme="minorHAnsi" w:hAnsiTheme="minorHAnsi" w:cstheme="minorHAnsi"/>
          <w:bCs/>
        </w:rPr>
        <w:t>□</w:t>
      </w:r>
      <w:r w:rsidRPr="004A33B5">
        <w:rPr>
          <w:rFonts w:asciiTheme="minorHAnsi" w:hAnsiTheme="minorHAnsi"/>
          <w:bCs/>
        </w:rPr>
        <w:t xml:space="preserve"> </w:t>
      </w:r>
      <w:r>
        <w:rPr>
          <w:rFonts w:asciiTheme="minorHAnsi" w:hAnsiTheme="minorHAnsi"/>
          <w:bCs/>
        </w:rPr>
        <w:t xml:space="preserve">  5. </w:t>
      </w:r>
      <w:r w:rsidR="0048201D">
        <w:rPr>
          <w:rFonts w:asciiTheme="minorHAnsi" w:hAnsiTheme="minorHAnsi"/>
          <w:bCs/>
        </w:rPr>
        <w:tab/>
      </w:r>
      <w:r w:rsidRPr="005B067D">
        <w:rPr>
          <w:rFonts w:asciiTheme="minorHAnsi" w:hAnsiTheme="minorHAnsi"/>
          <w:bCs/>
        </w:rPr>
        <w:t>Zelfevaluatie formulier.</w:t>
      </w:r>
    </w:p>
    <w:p w14:paraId="6FF4BDDC" w14:textId="77777777" w:rsidR="004A33B5" w:rsidRDefault="004A33B5"/>
    <w:p w14:paraId="63BF82FA" w14:textId="77777777" w:rsidR="004A33B5" w:rsidRDefault="004A33B5"/>
    <w:p w14:paraId="0F53DCEB" w14:textId="77777777" w:rsidR="00DE20C0" w:rsidRDefault="00DE20C0">
      <w:r>
        <w:br w:type="page"/>
      </w:r>
    </w:p>
    <w:tbl>
      <w:tblPr>
        <w:tblW w:w="9211" w:type="dxa"/>
        <w:jc w:val="center"/>
        <w:tblLook w:val="01E0" w:firstRow="1" w:lastRow="1" w:firstColumn="1" w:lastColumn="1" w:noHBand="0" w:noVBand="0"/>
      </w:tblPr>
      <w:tblGrid>
        <w:gridCol w:w="405"/>
        <w:gridCol w:w="4982"/>
        <w:gridCol w:w="1274"/>
        <w:gridCol w:w="1275"/>
        <w:gridCol w:w="1275"/>
      </w:tblGrid>
      <w:tr w:rsidR="00840768" w:rsidRPr="006C17CD" w14:paraId="4EBE58B4" w14:textId="77777777" w:rsidTr="00DA46BB">
        <w:trPr>
          <w:trHeight w:val="680"/>
          <w:jc w:val="center"/>
        </w:trPr>
        <w:tc>
          <w:tcPr>
            <w:tcW w:w="9211" w:type="dxa"/>
            <w:gridSpan w:val="5"/>
            <w:shd w:val="clear" w:color="auto" w:fill="auto"/>
          </w:tcPr>
          <w:p w14:paraId="67C4FF66" w14:textId="42D1D1C1" w:rsidR="00840768" w:rsidRPr="00411737" w:rsidRDefault="00DC2E42" w:rsidP="00411737">
            <w:pPr>
              <w:tabs>
                <w:tab w:val="left" w:pos="-284"/>
                <w:tab w:val="left" w:pos="0"/>
              </w:tabs>
              <w:rPr>
                <w:rFonts w:asciiTheme="minorHAnsi" w:hAnsiTheme="minorHAnsi"/>
                <w:b/>
                <w:i/>
                <w:sz w:val="30"/>
              </w:rPr>
            </w:pPr>
            <w:r>
              <w:rPr>
                <w:rFonts w:asciiTheme="minorHAnsi" w:hAnsiTheme="minorHAnsi"/>
                <w:b/>
                <w:i/>
                <w:sz w:val="30"/>
              </w:rPr>
              <w:lastRenderedPageBreak/>
              <w:t xml:space="preserve">Deel 1: </w:t>
            </w:r>
            <w:r w:rsidR="003E17C3" w:rsidRPr="00411737">
              <w:rPr>
                <w:rFonts w:asciiTheme="minorHAnsi" w:hAnsiTheme="minorHAnsi"/>
                <w:b/>
                <w:i/>
                <w:sz w:val="30"/>
              </w:rPr>
              <w:t>B</w:t>
            </w:r>
            <w:r w:rsidR="00272BAA" w:rsidRPr="00411737">
              <w:rPr>
                <w:rFonts w:asciiTheme="minorHAnsi" w:hAnsiTheme="minorHAnsi"/>
                <w:b/>
                <w:i/>
                <w:sz w:val="30"/>
              </w:rPr>
              <w:t>eoordeling theoretische eisen BAPD</w:t>
            </w:r>
            <w:r w:rsidR="00900714" w:rsidRPr="00411737">
              <w:rPr>
                <w:rFonts w:asciiTheme="minorHAnsi" w:hAnsiTheme="minorHAnsi"/>
                <w:b/>
                <w:i/>
                <w:sz w:val="30"/>
              </w:rPr>
              <w:t xml:space="preserve"> door </w:t>
            </w:r>
            <w:r w:rsidR="003E17C3" w:rsidRPr="00411737">
              <w:rPr>
                <w:rFonts w:asciiTheme="minorHAnsi" w:hAnsiTheme="minorHAnsi"/>
                <w:b/>
                <w:i/>
                <w:sz w:val="30"/>
              </w:rPr>
              <w:t>o</w:t>
            </w:r>
            <w:r w:rsidR="00900714" w:rsidRPr="00411737">
              <w:rPr>
                <w:rFonts w:asciiTheme="minorHAnsi" w:hAnsiTheme="minorHAnsi"/>
                <w:b/>
                <w:i/>
                <w:sz w:val="30"/>
              </w:rPr>
              <w:t>nderwijsinstituut</w:t>
            </w:r>
            <w:r w:rsidR="00840768" w:rsidRPr="00411737">
              <w:rPr>
                <w:rFonts w:asciiTheme="minorHAnsi" w:hAnsiTheme="minorHAnsi"/>
                <w:b/>
                <w:i/>
                <w:sz w:val="30"/>
              </w:rPr>
              <w:t xml:space="preserve"> </w:t>
            </w:r>
          </w:p>
          <w:p w14:paraId="0B86D5A2" w14:textId="2F259DAE" w:rsidR="00840768" w:rsidRPr="006C17CD" w:rsidRDefault="00840768" w:rsidP="00DA46BB">
            <w:pPr>
              <w:tabs>
                <w:tab w:val="left" w:pos="0"/>
              </w:tabs>
              <w:rPr>
                <w:rFonts w:asciiTheme="minorHAnsi" w:hAnsiTheme="minorHAnsi"/>
                <w:b/>
                <w:i/>
                <w:sz w:val="30"/>
              </w:rPr>
            </w:pPr>
          </w:p>
        </w:tc>
      </w:tr>
      <w:tr w:rsidR="00840768" w:rsidRPr="006C17CD" w14:paraId="66C2CBA7" w14:textId="77777777" w:rsidTr="00DA46BB">
        <w:trPr>
          <w:trHeight w:val="230"/>
          <w:jc w:val="center"/>
        </w:trPr>
        <w:tc>
          <w:tcPr>
            <w:tcW w:w="9211" w:type="dxa"/>
            <w:gridSpan w:val="5"/>
            <w:shd w:val="clear" w:color="auto" w:fill="auto"/>
          </w:tcPr>
          <w:p w14:paraId="65BEC7DC" w14:textId="314635A6" w:rsidR="00783D64" w:rsidRDefault="00783D64" w:rsidP="00272BAA">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nl"/>
              </w:rPr>
            </w:pPr>
            <w:r>
              <w:rPr>
                <w:rFonts w:asciiTheme="minorHAnsi" w:hAnsiTheme="minorHAnsi"/>
                <w:i/>
                <w:iCs/>
                <w:sz w:val="20"/>
                <w:szCs w:val="20"/>
                <w:lang w:val="nl"/>
              </w:rPr>
              <w:t xml:space="preserve">Dit formulier is </w:t>
            </w:r>
            <w:r w:rsidR="00E124D7">
              <w:rPr>
                <w:rFonts w:asciiTheme="minorHAnsi" w:hAnsiTheme="minorHAnsi"/>
                <w:i/>
                <w:iCs/>
                <w:sz w:val="20"/>
                <w:szCs w:val="20"/>
                <w:lang w:val="nl"/>
              </w:rPr>
              <w:t>drie</w:t>
            </w:r>
            <w:r>
              <w:rPr>
                <w:rFonts w:asciiTheme="minorHAnsi" w:hAnsiTheme="minorHAnsi"/>
                <w:i/>
                <w:iCs/>
                <w:sz w:val="20"/>
                <w:szCs w:val="20"/>
                <w:lang w:val="nl"/>
              </w:rPr>
              <w:t xml:space="preserve">ledig. Vul </w:t>
            </w:r>
            <w:r w:rsidR="009C38B6">
              <w:rPr>
                <w:rFonts w:asciiTheme="minorHAnsi" w:hAnsiTheme="minorHAnsi"/>
                <w:i/>
                <w:iCs/>
                <w:sz w:val="20"/>
                <w:szCs w:val="20"/>
                <w:lang w:val="nl"/>
              </w:rPr>
              <w:t>alle 3 de delen in</w:t>
            </w:r>
            <w:r>
              <w:rPr>
                <w:rFonts w:asciiTheme="minorHAnsi" w:hAnsiTheme="minorHAnsi"/>
                <w:i/>
                <w:iCs/>
                <w:sz w:val="20"/>
                <w:szCs w:val="20"/>
                <w:lang w:val="nl"/>
              </w:rPr>
              <w:t>.</w:t>
            </w:r>
          </w:p>
          <w:p w14:paraId="1E6C117B" w14:textId="0E9265A1" w:rsidR="00272BAA" w:rsidRPr="00F078EC" w:rsidRDefault="0055256D" w:rsidP="00272BAA">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nl"/>
              </w:rPr>
            </w:pPr>
            <w:r>
              <w:rPr>
                <w:rFonts w:asciiTheme="minorHAnsi" w:hAnsiTheme="minorHAnsi"/>
                <w:i/>
                <w:iCs/>
                <w:sz w:val="20"/>
                <w:szCs w:val="20"/>
                <w:lang w:val="nl"/>
              </w:rPr>
              <w:t xml:space="preserve">Als </w:t>
            </w:r>
            <w:r w:rsidR="00270DD7" w:rsidRPr="00F078EC">
              <w:rPr>
                <w:rFonts w:asciiTheme="minorHAnsi" w:hAnsiTheme="minorHAnsi"/>
                <w:i/>
                <w:iCs/>
                <w:sz w:val="20"/>
                <w:szCs w:val="20"/>
                <w:lang w:val="nl"/>
              </w:rPr>
              <w:t>onderwijs</w:t>
            </w:r>
            <w:r w:rsidR="00270DD7">
              <w:rPr>
                <w:rFonts w:asciiTheme="minorHAnsi" w:hAnsiTheme="minorHAnsi"/>
                <w:i/>
                <w:iCs/>
                <w:sz w:val="20"/>
                <w:szCs w:val="20"/>
                <w:lang w:val="nl"/>
              </w:rPr>
              <w:t>instelling</w:t>
            </w:r>
            <w:r w:rsidR="00270DD7" w:rsidRPr="00F078EC">
              <w:rPr>
                <w:rFonts w:asciiTheme="minorHAnsi" w:hAnsiTheme="minorHAnsi"/>
                <w:i/>
                <w:iCs/>
                <w:sz w:val="20"/>
                <w:szCs w:val="20"/>
                <w:lang w:val="nl"/>
              </w:rPr>
              <w:t xml:space="preserve"> </w:t>
            </w:r>
            <w:r w:rsidR="00CD0080">
              <w:rPr>
                <w:rFonts w:asciiTheme="minorHAnsi" w:hAnsiTheme="minorHAnsi"/>
                <w:i/>
                <w:iCs/>
                <w:sz w:val="20"/>
                <w:szCs w:val="20"/>
                <w:lang w:val="nl"/>
              </w:rPr>
              <w:t>geeft u aan</w:t>
            </w:r>
            <w:r w:rsidR="00AF3864">
              <w:rPr>
                <w:rFonts w:asciiTheme="minorHAnsi" w:hAnsiTheme="minorHAnsi"/>
                <w:i/>
                <w:iCs/>
                <w:sz w:val="20"/>
                <w:szCs w:val="20"/>
                <w:lang w:val="nl"/>
              </w:rPr>
              <w:t xml:space="preserve"> </w:t>
            </w:r>
            <w:r w:rsidR="00C25DF0">
              <w:rPr>
                <w:rFonts w:asciiTheme="minorHAnsi" w:hAnsiTheme="minorHAnsi"/>
                <w:i/>
                <w:iCs/>
                <w:sz w:val="20"/>
                <w:szCs w:val="20"/>
                <w:lang w:val="nl"/>
              </w:rPr>
              <w:t xml:space="preserve">welke relevante cursussen </w:t>
            </w:r>
            <w:r w:rsidR="00CD0080">
              <w:rPr>
                <w:rFonts w:asciiTheme="minorHAnsi" w:hAnsiTheme="minorHAnsi"/>
                <w:i/>
                <w:iCs/>
                <w:sz w:val="20"/>
                <w:szCs w:val="20"/>
                <w:lang w:val="nl"/>
              </w:rPr>
              <w:t>de aanvrager</w:t>
            </w:r>
            <w:r w:rsidR="00722424">
              <w:rPr>
                <w:rFonts w:asciiTheme="minorHAnsi" w:hAnsiTheme="minorHAnsi"/>
                <w:i/>
                <w:iCs/>
                <w:sz w:val="20"/>
                <w:szCs w:val="20"/>
                <w:lang w:val="nl"/>
              </w:rPr>
              <w:t xml:space="preserve"> </w:t>
            </w:r>
            <w:r w:rsidR="00CD0080">
              <w:rPr>
                <w:rFonts w:asciiTheme="minorHAnsi" w:hAnsiTheme="minorHAnsi"/>
                <w:i/>
                <w:iCs/>
                <w:sz w:val="20"/>
                <w:szCs w:val="20"/>
                <w:lang w:val="nl"/>
              </w:rPr>
              <w:t>heeft</w:t>
            </w:r>
            <w:r w:rsidR="00722424">
              <w:rPr>
                <w:rFonts w:asciiTheme="minorHAnsi" w:hAnsiTheme="minorHAnsi"/>
                <w:i/>
                <w:iCs/>
                <w:sz w:val="20"/>
                <w:szCs w:val="20"/>
                <w:lang w:val="nl"/>
              </w:rPr>
              <w:t xml:space="preserve"> </w:t>
            </w:r>
            <w:r w:rsidR="00C25DF0">
              <w:rPr>
                <w:rFonts w:asciiTheme="minorHAnsi" w:hAnsiTheme="minorHAnsi"/>
                <w:i/>
                <w:iCs/>
                <w:sz w:val="20"/>
                <w:szCs w:val="20"/>
                <w:lang w:val="nl"/>
              </w:rPr>
              <w:t>gevolgd</w:t>
            </w:r>
            <w:r w:rsidR="005B1728">
              <w:rPr>
                <w:rFonts w:asciiTheme="minorHAnsi" w:hAnsiTheme="minorHAnsi"/>
                <w:i/>
                <w:iCs/>
                <w:sz w:val="20"/>
                <w:szCs w:val="20"/>
                <w:lang w:val="nl"/>
              </w:rPr>
              <w:t xml:space="preserve"> en per competentie</w:t>
            </w:r>
            <w:r w:rsidR="00837FEE">
              <w:rPr>
                <w:rFonts w:asciiTheme="minorHAnsi" w:hAnsiTheme="minorHAnsi"/>
                <w:i/>
                <w:iCs/>
                <w:sz w:val="20"/>
                <w:szCs w:val="20"/>
                <w:lang w:val="nl"/>
              </w:rPr>
              <w:t xml:space="preserve">/ eis hoeveel EC van </w:t>
            </w:r>
            <w:r w:rsidR="003C1560">
              <w:rPr>
                <w:rFonts w:asciiTheme="minorHAnsi" w:hAnsiTheme="minorHAnsi"/>
                <w:i/>
                <w:iCs/>
                <w:sz w:val="20"/>
                <w:szCs w:val="20"/>
                <w:lang w:val="nl"/>
              </w:rPr>
              <w:t>die</w:t>
            </w:r>
            <w:r w:rsidR="00837FEE">
              <w:rPr>
                <w:rFonts w:asciiTheme="minorHAnsi" w:hAnsiTheme="minorHAnsi"/>
                <w:i/>
                <w:iCs/>
                <w:sz w:val="20"/>
                <w:szCs w:val="20"/>
                <w:lang w:val="nl"/>
              </w:rPr>
              <w:t xml:space="preserve"> </w:t>
            </w:r>
            <w:r w:rsidR="009C7BF5">
              <w:rPr>
                <w:rFonts w:asciiTheme="minorHAnsi" w:hAnsiTheme="minorHAnsi"/>
                <w:i/>
                <w:iCs/>
                <w:sz w:val="20"/>
                <w:szCs w:val="20"/>
                <w:lang w:val="nl"/>
              </w:rPr>
              <w:t>cursus</w:t>
            </w:r>
            <w:r w:rsidR="00837FEE">
              <w:rPr>
                <w:rFonts w:asciiTheme="minorHAnsi" w:hAnsiTheme="minorHAnsi"/>
                <w:i/>
                <w:iCs/>
                <w:sz w:val="20"/>
                <w:szCs w:val="20"/>
                <w:lang w:val="nl"/>
              </w:rPr>
              <w:t xml:space="preserve"> aan </w:t>
            </w:r>
            <w:r w:rsidR="003C1560">
              <w:rPr>
                <w:rFonts w:asciiTheme="minorHAnsi" w:hAnsiTheme="minorHAnsi"/>
                <w:i/>
                <w:iCs/>
                <w:sz w:val="20"/>
                <w:szCs w:val="20"/>
                <w:lang w:val="nl"/>
              </w:rPr>
              <w:t>die</w:t>
            </w:r>
            <w:r w:rsidR="00837FEE">
              <w:rPr>
                <w:rFonts w:asciiTheme="minorHAnsi" w:hAnsiTheme="minorHAnsi"/>
                <w:i/>
                <w:iCs/>
                <w:sz w:val="20"/>
                <w:szCs w:val="20"/>
                <w:lang w:val="nl"/>
              </w:rPr>
              <w:t xml:space="preserve"> bepaalde competentie/ eis </w:t>
            </w:r>
            <w:r w:rsidR="003C1560">
              <w:rPr>
                <w:rFonts w:asciiTheme="minorHAnsi" w:hAnsiTheme="minorHAnsi"/>
                <w:i/>
                <w:iCs/>
                <w:sz w:val="20"/>
                <w:szCs w:val="20"/>
                <w:lang w:val="nl"/>
              </w:rPr>
              <w:t>is besteed</w:t>
            </w:r>
            <w:bookmarkStart w:id="1" w:name="_Hlk149141034"/>
            <w:r w:rsidR="003C1560">
              <w:rPr>
                <w:rFonts w:asciiTheme="minorHAnsi" w:hAnsiTheme="minorHAnsi"/>
                <w:i/>
                <w:iCs/>
                <w:sz w:val="20"/>
                <w:szCs w:val="20"/>
                <w:lang w:val="nl"/>
              </w:rPr>
              <w:t xml:space="preserve"> </w:t>
            </w:r>
            <w:r w:rsidR="00837FEE">
              <w:rPr>
                <w:rFonts w:asciiTheme="minorHAnsi" w:hAnsiTheme="minorHAnsi"/>
                <w:i/>
                <w:iCs/>
                <w:sz w:val="20"/>
                <w:szCs w:val="20"/>
                <w:lang w:val="nl"/>
              </w:rPr>
              <w:t>(1</w:t>
            </w:r>
            <w:r w:rsidR="003C1560">
              <w:rPr>
                <w:rFonts w:asciiTheme="minorHAnsi" w:hAnsiTheme="minorHAnsi"/>
                <w:i/>
                <w:iCs/>
                <w:sz w:val="20"/>
                <w:szCs w:val="20"/>
                <w:lang w:val="nl"/>
              </w:rPr>
              <w:t> </w:t>
            </w:r>
            <w:r w:rsidR="00837FEE">
              <w:rPr>
                <w:rFonts w:asciiTheme="minorHAnsi" w:hAnsiTheme="minorHAnsi"/>
                <w:i/>
                <w:iCs/>
                <w:sz w:val="20"/>
                <w:szCs w:val="20"/>
                <w:lang w:val="nl"/>
              </w:rPr>
              <w:t>EC = 28 uur</w:t>
            </w:r>
            <w:r w:rsidR="003E17C3">
              <w:rPr>
                <w:rFonts w:asciiTheme="minorHAnsi" w:hAnsiTheme="minorHAnsi"/>
                <w:i/>
                <w:iCs/>
                <w:sz w:val="20"/>
                <w:szCs w:val="20"/>
                <w:lang w:val="nl"/>
              </w:rPr>
              <w:t>; b</w:t>
            </w:r>
            <w:r w:rsidR="008F4950">
              <w:rPr>
                <w:rFonts w:asciiTheme="minorHAnsi" w:hAnsiTheme="minorHAnsi"/>
                <w:i/>
                <w:iCs/>
                <w:sz w:val="20"/>
                <w:szCs w:val="20"/>
                <w:lang w:val="nl"/>
              </w:rPr>
              <w:t xml:space="preserve">ij een ander puntsysteem moet de omrekening </w:t>
            </w:r>
            <w:r w:rsidR="008F4950" w:rsidRPr="003E17C3">
              <w:rPr>
                <w:rFonts w:asciiTheme="minorHAnsi" w:hAnsiTheme="minorHAnsi"/>
                <w:b/>
                <w:bCs/>
                <w:i/>
                <w:iCs/>
                <w:sz w:val="20"/>
                <w:szCs w:val="20"/>
                <w:lang w:val="nl"/>
              </w:rPr>
              <w:t>expliciet</w:t>
            </w:r>
            <w:r w:rsidR="008F4950">
              <w:rPr>
                <w:rFonts w:asciiTheme="minorHAnsi" w:hAnsiTheme="minorHAnsi"/>
                <w:i/>
                <w:iCs/>
                <w:sz w:val="20"/>
                <w:szCs w:val="20"/>
                <w:lang w:val="nl"/>
              </w:rPr>
              <w:t xml:space="preserve"> worden weergegeven.</w:t>
            </w:r>
            <w:r w:rsidR="003E17C3">
              <w:rPr>
                <w:rFonts w:asciiTheme="minorHAnsi" w:hAnsiTheme="minorHAnsi"/>
                <w:i/>
                <w:iCs/>
                <w:sz w:val="20"/>
                <w:szCs w:val="20"/>
                <w:lang w:val="nl"/>
              </w:rPr>
              <w:t>)</w:t>
            </w:r>
            <w:bookmarkEnd w:id="1"/>
          </w:p>
          <w:p w14:paraId="20EFE4F5" w14:textId="77777777" w:rsidR="00AF3864" w:rsidRDefault="00AF3864" w:rsidP="00272BAA">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nl"/>
              </w:rPr>
            </w:pPr>
          </w:p>
          <w:p w14:paraId="174C4C13" w14:textId="4C5FEBB3" w:rsidR="005F4D26" w:rsidRDefault="005F4D26" w:rsidP="00272BAA">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iCs/>
                <w:sz w:val="20"/>
                <w:szCs w:val="20"/>
                <w:lang w:val="nl"/>
              </w:rPr>
            </w:pPr>
            <w:r w:rsidRPr="005F4D26">
              <w:rPr>
                <w:rFonts w:asciiTheme="minorHAnsi" w:hAnsiTheme="minorHAnsi"/>
                <w:i/>
                <w:iCs/>
                <w:sz w:val="20"/>
                <w:szCs w:val="20"/>
                <w:lang w:val="nl"/>
              </w:rPr>
              <w:t>NB: het onderwijsinstituut mag alleen de eigen vakken beoordelen</w:t>
            </w:r>
            <w:r w:rsidR="000E72D4">
              <w:rPr>
                <w:rFonts w:asciiTheme="minorHAnsi" w:hAnsiTheme="minorHAnsi"/>
                <w:i/>
                <w:iCs/>
                <w:sz w:val="20"/>
                <w:szCs w:val="20"/>
                <w:lang w:val="nl"/>
              </w:rPr>
              <w:t>.</w:t>
            </w:r>
          </w:p>
          <w:p w14:paraId="775DDBB6" w14:textId="7947B050" w:rsidR="00272BAA" w:rsidRPr="006C17CD" w:rsidRDefault="00272BAA"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bookmarkEnd w:id="0"/>
      <w:tr w:rsidR="00840768" w:rsidRPr="006C17CD" w14:paraId="1C048E73" w14:textId="77777777" w:rsidTr="00DA46BB">
        <w:trPr>
          <w:trHeight w:val="230"/>
          <w:jc w:val="center"/>
        </w:trPr>
        <w:tc>
          <w:tcPr>
            <w:tcW w:w="405" w:type="dxa"/>
            <w:shd w:val="clear" w:color="auto" w:fill="auto"/>
          </w:tcPr>
          <w:p w14:paraId="5A0BAD4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shd w:val="clear" w:color="auto" w:fill="auto"/>
          </w:tcPr>
          <w:p w14:paraId="0D03F81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nl"/>
              </w:rPr>
            </w:pPr>
            <w:r w:rsidRPr="006C17CD">
              <w:rPr>
                <w:rFonts w:asciiTheme="minorHAnsi" w:hAnsiTheme="minorHAnsi"/>
                <w:i/>
                <w:lang w:val="nl"/>
              </w:rPr>
              <w:t>Hierbij verklaart</w:t>
            </w:r>
          </w:p>
        </w:tc>
        <w:tc>
          <w:tcPr>
            <w:tcW w:w="3824" w:type="dxa"/>
            <w:gridSpan w:val="3"/>
            <w:shd w:val="clear" w:color="auto" w:fill="auto"/>
          </w:tcPr>
          <w:p w14:paraId="6C51DFD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59676AA9" w14:textId="77777777" w:rsidTr="00DA46BB">
        <w:trPr>
          <w:trHeight w:val="218"/>
          <w:jc w:val="center"/>
        </w:trPr>
        <w:tc>
          <w:tcPr>
            <w:tcW w:w="405" w:type="dxa"/>
            <w:tcBorders>
              <w:bottom w:val="single" w:sz="2" w:space="0" w:color="auto"/>
            </w:tcBorders>
            <w:shd w:val="clear" w:color="auto" w:fill="auto"/>
          </w:tcPr>
          <w:p w14:paraId="75D9A1B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bottom w:val="single" w:sz="2" w:space="0" w:color="auto"/>
            </w:tcBorders>
            <w:shd w:val="clear" w:color="auto" w:fill="auto"/>
          </w:tcPr>
          <w:p w14:paraId="0231E5CA"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Naam contactpersoon:</w:t>
            </w:r>
            <w:r>
              <w:rPr>
                <w:rFonts w:asciiTheme="minorHAnsi" w:hAnsiTheme="minorHAnsi"/>
                <w:lang w:val="nl"/>
              </w:rPr>
              <w:t xml:space="preserve"> </w:t>
            </w:r>
          </w:p>
          <w:p w14:paraId="391E2F24" w14:textId="088C1C9A"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bottom w:val="single" w:sz="2" w:space="0" w:color="auto"/>
            </w:tcBorders>
            <w:shd w:val="clear" w:color="auto" w:fill="auto"/>
          </w:tcPr>
          <w:p w14:paraId="56035883" w14:textId="77777777" w:rsidR="00840768" w:rsidRPr="006C17CD" w:rsidRDefault="00840768" w:rsidP="00DA46BB">
            <w:pPr>
              <w:tabs>
                <w:tab w:val="left" w:pos="-1560"/>
                <w:tab w:val="left" w:pos="-720"/>
                <w:tab w:val="left" w:pos="-497"/>
                <w:tab w:val="left" w:pos="-284"/>
                <w:tab w:val="left" w:pos="426"/>
                <w:tab w:val="left" w:pos="2880"/>
                <w:tab w:val="left" w:pos="5652"/>
              </w:tabs>
              <w:suppressAutoHyphens/>
              <w:spacing w:line="276" w:lineRule="auto"/>
              <w:rPr>
                <w:rFonts w:asciiTheme="minorHAnsi" w:hAnsiTheme="minorHAnsi"/>
                <w:lang w:val="nl"/>
              </w:rPr>
            </w:pPr>
          </w:p>
        </w:tc>
      </w:tr>
      <w:tr w:rsidR="00840768" w:rsidRPr="006C17CD" w14:paraId="2A785F55" w14:textId="77777777" w:rsidTr="00DA46BB">
        <w:trPr>
          <w:trHeight w:val="218"/>
          <w:jc w:val="center"/>
        </w:trPr>
        <w:tc>
          <w:tcPr>
            <w:tcW w:w="405" w:type="dxa"/>
            <w:tcBorders>
              <w:top w:val="single" w:sz="2" w:space="0" w:color="auto"/>
              <w:bottom w:val="single" w:sz="2" w:space="0" w:color="auto"/>
            </w:tcBorders>
            <w:shd w:val="clear" w:color="auto" w:fill="auto"/>
          </w:tcPr>
          <w:p w14:paraId="6F73C3C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43482093"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Functie:</w:t>
            </w:r>
            <w:r>
              <w:rPr>
                <w:rFonts w:asciiTheme="minorHAnsi" w:hAnsiTheme="minorHAnsi"/>
                <w:lang w:val="nl"/>
              </w:rPr>
              <w:t xml:space="preserve"> </w:t>
            </w:r>
          </w:p>
          <w:p w14:paraId="4729FF09" w14:textId="4F491F71"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3129C507"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42482642" w14:textId="77777777" w:rsidTr="00DA46BB">
        <w:trPr>
          <w:trHeight w:val="218"/>
          <w:jc w:val="center"/>
        </w:trPr>
        <w:tc>
          <w:tcPr>
            <w:tcW w:w="405" w:type="dxa"/>
            <w:tcBorders>
              <w:top w:val="single" w:sz="2" w:space="0" w:color="auto"/>
              <w:bottom w:val="single" w:sz="2" w:space="0" w:color="auto"/>
            </w:tcBorders>
            <w:shd w:val="clear" w:color="auto" w:fill="auto"/>
          </w:tcPr>
          <w:p w14:paraId="66EE05C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14A5D903" w14:textId="77777777" w:rsidR="00840768" w:rsidRDefault="00840768" w:rsidP="00DA46BB">
            <w:pPr>
              <w:tabs>
                <w:tab w:val="left" w:pos="-1560"/>
                <w:tab w:val="left" w:pos="-720"/>
                <w:tab w:val="left" w:pos="-497"/>
                <w:tab w:val="left" w:pos="-284"/>
                <w:tab w:val="left" w:pos="426"/>
                <w:tab w:val="right" w:pos="2658"/>
              </w:tabs>
              <w:suppressAutoHyphens/>
              <w:spacing w:line="276" w:lineRule="auto"/>
              <w:rPr>
                <w:rFonts w:asciiTheme="minorHAnsi" w:hAnsiTheme="minorHAnsi"/>
                <w:lang w:val="nl"/>
              </w:rPr>
            </w:pPr>
            <w:r w:rsidRPr="006C17CD">
              <w:rPr>
                <w:rFonts w:asciiTheme="minorHAnsi" w:hAnsiTheme="minorHAnsi"/>
                <w:lang w:val="nl"/>
              </w:rPr>
              <w:t>Telefoon:</w:t>
            </w:r>
            <w:r>
              <w:rPr>
                <w:rFonts w:asciiTheme="minorHAnsi" w:hAnsiTheme="minorHAnsi"/>
                <w:lang w:val="nl"/>
              </w:rPr>
              <w:t xml:space="preserve"> </w:t>
            </w:r>
          </w:p>
          <w:p w14:paraId="5460DBEA" w14:textId="41166ECF" w:rsidR="0092564C" w:rsidRPr="0092564C" w:rsidRDefault="0092564C" w:rsidP="00DA46BB">
            <w:pPr>
              <w:tabs>
                <w:tab w:val="left" w:pos="-1560"/>
                <w:tab w:val="left" w:pos="-720"/>
                <w:tab w:val="left" w:pos="-497"/>
                <w:tab w:val="left" w:pos="-284"/>
                <w:tab w:val="left" w:pos="426"/>
                <w:tab w:val="right" w:pos="2658"/>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22E18F6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2E70D0" w14:paraId="1B1E6408" w14:textId="77777777" w:rsidTr="00DA46BB">
        <w:trPr>
          <w:trHeight w:val="218"/>
          <w:jc w:val="center"/>
        </w:trPr>
        <w:tc>
          <w:tcPr>
            <w:tcW w:w="405" w:type="dxa"/>
            <w:tcBorders>
              <w:top w:val="single" w:sz="2" w:space="0" w:color="auto"/>
              <w:bottom w:val="single" w:sz="2" w:space="0" w:color="auto"/>
            </w:tcBorders>
            <w:shd w:val="clear" w:color="auto" w:fill="auto"/>
          </w:tcPr>
          <w:p w14:paraId="64F08DC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735B1FED"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r w:rsidRPr="00234793">
              <w:rPr>
                <w:rFonts w:asciiTheme="minorHAnsi" w:hAnsiTheme="minorHAnsi"/>
                <w:lang w:val="en-US"/>
              </w:rPr>
              <w:t xml:space="preserve">E-mail: </w:t>
            </w:r>
          </w:p>
          <w:p w14:paraId="7B7B5F3B" w14:textId="39830B73"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en-US"/>
              </w:rPr>
            </w:pPr>
          </w:p>
        </w:tc>
        <w:tc>
          <w:tcPr>
            <w:tcW w:w="3824" w:type="dxa"/>
            <w:gridSpan w:val="3"/>
            <w:tcBorders>
              <w:top w:val="single" w:sz="2" w:space="0" w:color="auto"/>
              <w:bottom w:val="single" w:sz="2" w:space="0" w:color="auto"/>
            </w:tcBorders>
            <w:shd w:val="clear" w:color="auto" w:fill="auto"/>
          </w:tcPr>
          <w:p w14:paraId="47016221"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2E70D0" w14:paraId="648C6BCA" w14:textId="77777777" w:rsidTr="00F078EC">
        <w:trPr>
          <w:trHeight w:val="218"/>
          <w:jc w:val="center"/>
        </w:trPr>
        <w:tc>
          <w:tcPr>
            <w:tcW w:w="405" w:type="dxa"/>
            <w:tcBorders>
              <w:top w:val="single" w:sz="2" w:space="0" w:color="auto"/>
            </w:tcBorders>
            <w:shd w:val="clear" w:color="auto" w:fill="auto"/>
          </w:tcPr>
          <w:p w14:paraId="77F04ACA"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c>
          <w:tcPr>
            <w:tcW w:w="4982" w:type="dxa"/>
            <w:tcBorders>
              <w:top w:val="single" w:sz="2" w:space="0" w:color="auto"/>
            </w:tcBorders>
            <w:shd w:val="clear" w:color="auto" w:fill="auto"/>
          </w:tcPr>
          <w:p w14:paraId="587216F3"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en-US"/>
              </w:rPr>
            </w:pPr>
          </w:p>
        </w:tc>
        <w:tc>
          <w:tcPr>
            <w:tcW w:w="3824" w:type="dxa"/>
            <w:gridSpan w:val="3"/>
            <w:tcBorders>
              <w:top w:val="single" w:sz="2" w:space="0" w:color="auto"/>
            </w:tcBorders>
            <w:shd w:val="clear" w:color="auto" w:fill="auto"/>
          </w:tcPr>
          <w:p w14:paraId="2BE753F3"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en-US"/>
              </w:rPr>
            </w:pPr>
          </w:p>
        </w:tc>
      </w:tr>
      <w:tr w:rsidR="00840768" w:rsidRPr="006C17CD" w14:paraId="50039529" w14:textId="77777777" w:rsidTr="00F078EC">
        <w:trPr>
          <w:trHeight w:val="230"/>
          <w:jc w:val="center"/>
        </w:trPr>
        <w:tc>
          <w:tcPr>
            <w:tcW w:w="405" w:type="dxa"/>
            <w:shd w:val="clear" w:color="auto" w:fill="auto"/>
          </w:tcPr>
          <w:p w14:paraId="7A100E67" w14:textId="77777777" w:rsidR="00840768" w:rsidRPr="00234793"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en-US"/>
              </w:rPr>
            </w:pPr>
          </w:p>
        </w:tc>
        <w:tc>
          <w:tcPr>
            <w:tcW w:w="8806" w:type="dxa"/>
            <w:gridSpan w:val="4"/>
            <w:shd w:val="clear" w:color="auto" w:fill="auto"/>
          </w:tcPr>
          <w:p w14:paraId="55058672" w14:textId="0EEC8BE5"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nl"/>
              </w:rPr>
            </w:pPr>
            <w:bookmarkStart w:id="2" w:name="_Hlk59094664"/>
            <w:r w:rsidRPr="006C17CD">
              <w:rPr>
                <w:rFonts w:asciiTheme="minorHAnsi" w:hAnsiTheme="minorHAnsi"/>
                <w:i/>
                <w:lang w:val="nl"/>
              </w:rPr>
              <w:t xml:space="preserve">namens het onderwijsinstituut </w:t>
            </w:r>
            <w:bookmarkEnd w:id="2"/>
            <w:r w:rsidR="00F078EC">
              <w:rPr>
                <w:rFonts w:asciiTheme="minorHAnsi" w:hAnsiTheme="minorHAnsi"/>
                <w:i/>
                <w:lang w:val="nl"/>
              </w:rPr>
              <w:t>dat de heer/</w:t>
            </w:r>
            <w:r w:rsidR="00F078EC" w:rsidRPr="006C17CD">
              <w:rPr>
                <w:rFonts w:asciiTheme="minorHAnsi" w:hAnsiTheme="minorHAnsi"/>
                <w:i/>
                <w:lang w:val="nl"/>
              </w:rPr>
              <w:t>mevrouw</w:t>
            </w:r>
            <w:r w:rsidR="00F078EC">
              <w:rPr>
                <w:rFonts w:asciiTheme="minorHAnsi" w:hAnsiTheme="minorHAnsi"/>
                <w:i/>
                <w:lang w:val="nl"/>
              </w:rPr>
              <w:t>*</w:t>
            </w:r>
          </w:p>
        </w:tc>
      </w:tr>
      <w:tr w:rsidR="00840768" w:rsidRPr="006C17CD" w14:paraId="13BE576C" w14:textId="77777777" w:rsidTr="00DA46BB">
        <w:trPr>
          <w:trHeight w:val="230"/>
          <w:jc w:val="center"/>
        </w:trPr>
        <w:tc>
          <w:tcPr>
            <w:tcW w:w="405" w:type="dxa"/>
            <w:shd w:val="clear" w:color="auto" w:fill="auto"/>
          </w:tcPr>
          <w:p w14:paraId="4148E29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nl"/>
              </w:rPr>
            </w:pPr>
          </w:p>
        </w:tc>
        <w:tc>
          <w:tcPr>
            <w:tcW w:w="4982" w:type="dxa"/>
            <w:shd w:val="clear" w:color="auto" w:fill="auto"/>
          </w:tcPr>
          <w:p w14:paraId="242AB818" w14:textId="3A5FF952"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nl"/>
              </w:rPr>
            </w:pPr>
          </w:p>
        </w:tc>
        <w:tc>
          <w:tcPr>
            <w:tcW w:w="3824" w:type="dxa"/>
            <w:gridSpan w:val="3"/>
            <w:shd w:val="clear" w:color="auto" w:fill="auto"/>
          </w:tcPr>
          <w:p w14:paraId="15E52B64"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nl"/>
              </w:rPr>
            </w:pPr>
          </w:p>
        </w:tc>
      </w:tr>
      <w:tr w:rsidR="00840768" w:rsidRPr="006C17CD" w14:paraId="5B684650" w14:textId="77777777" w:rsidTr="00DA46BB">
        <w:trPr>
          <w:trHeight w:val="230"/>
          <w:jc w:val="center"/>
        </w:trPr>
        <w:tc>
          <w:tcPr>
            <w:tcW w:w="405" w:type="dxa"/>
            <w:tcBorders>
              <w:bottom w:val="single" w:sz="2" w:space="0" w:color="auto"/>
            </w:tcBorders>
            <w:shd w:val="clear" w:color="auto" w:fill="auto"/>
          </w:tcPr>
          <w:p w14:paraId="082C97A4"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bottom w:val="single" w:sz="2" w:space="0" w:color="auto"/>
            </w:tcBorders>
            <w:shd w:val="clear" w:color="auto" w:fill="auto"/>
          </w:tcPr>
          <w:p w14:paraId="6BADC3EF"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Naam kandidaat:</w:t>
            </w:r>
          </w:p>
          <w:p w14:paraId="31C2140B" w14:textId="315381F8"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bottom w:val="single" w:sz="2" w:space="0" w:color="auto"/>
            </w:tcBorders>
            <w:shd w:val="clear" w:color="auto" w:fill="auto"/>
          </w:tcPr>
          <w:p w14:paraId="7D87BCF0"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3B29FF23" w14:textId="77777777" w:rsidTr="00DA46BB">
        <w:trPr>
          <w:trHeight w:val="218"/>
          <w:jc w:val="center"/>
        </w:trPr>
        <w:tc>
          <w:tcPr>
            <w:tcW w:w="405" w:type="dxa"/>
            <w:tcBorders>
              <w:top w:val="single" w:sz="2" w:space="0" w:color="auto"/>
              <w:bottom w:val="single" w:sz="2" w:space="0" w:color="auto"/>
            </w:tcBorders>
            <w:shd w:val="clear" w:color="auto" w:fill="auto"/>
          </w:tcPr>
          <w:p w14:paraId="4A5E401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094987EB"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Geboortedatum:</w:t>
            </w:r>
          </w:p>
          <w:p w14:paraId="1CCE2BDE" w14:textId="64EFF9AB"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2C75B83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3983E247" w14:textId="77777777" w:rsidTr="00F078EC">
        <w:trPr>
          <w:trHeight w:val="218"/>
          <w:jc w:val="center"/>
        </w:trPr>
        <w:tc>
          <w:tcPr>
            <w:tcW w:w="405" w:type="dxa"/>
            <w:tcBorders>
              <w:top w:val="single" w:sz="2" w:space="0" w:color="auto"/>
              <w:bottom w:val="single" w:sz="2" w:space="0" w:color="auto"/>
            </w:tcBorders>
            <w:shd w:val="clear" w:color="auto" w:fill="auto"/>
          </w:tcPr>
          <w:p w14:paraId="552DA8A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bottom w:val="single" w:sz="2" w:space="0" w:color="auto"/>
            </w:tcBorders>
            <w:shd w:val="clear" w:color="auto" w:fill="auto"/>
          </w:tcPr>
          <w:p w14:paraId="3CFD8B2E" w14:textId="29E1A251"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Datum bachelor-/</w:t>
            </w:r>
            <w:r w:rsidRPr="006C17CD">
              <w:rPr>
                <w:rFonts w:asciiTheme="minorHAnsi" w:hAnsiTheme="minorHAnsi"/>
                <w:lang w:val="nl"/>
              </w:rPr>
              <w:t>doctoraal</w:t>
            </w:r>
            <w:r>
              <w:rPr>
                <w:rFonts w:asciiTheme="minorHAnsi" w:hAnsiTheme="minorHAnsi"/>
                <w:lang w:val="nl"/>
              </w:rPr>
              <w:t>-</w:t>
            </w:r>
            <w:r w:rsidRPr="006C17CD">
              <w:rPr>
                <w:rFonts w:asciiTheme="minorHAnsi" w:hAnsiTheme="minorHAnsi"/>
                <w:lang w:val="nl"/>
              </w:rPr>
              <w:t>/master</w:t>
            </w:r>
            <w:r>
              <w:rPr>
                <w:rFonts w:asciiTheme="minorHAnsi" w:hAnsiTheme="minorHAnsi"/>
                <w:lang w:val="nl"/>
              </w:rPr>
              <w:t>diploma/overig</w:t>
            </w:r>
            <w:r w:rsidR="0092564C">
              <w:rPr>
                <w:rFonts w:asciiTheme="minorHAnsi" w:hAnsiTheme="minorHAnsi"/>
                <w:lang w:val="nl"/>
              </w:rPr>
              <w:t>*</w:t>
            </w:r>
            <w:r w:rsidRPr="006C17CD">
              <w:rPr>
                <w:rFonts w:asciiTheme="minorHAnsi" w:hAnsiTheme="minorHAnsi"/>
                <w:lang w:val="nl"/>
              </w:rPr>
              <w:t>:</w:t>
            </w:r>
          </w:p>
          <w:p w14:paraId="53ACA8D9" w14:textId="60ABE1AD"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bottom w:val="single" w:sz="2" w:space="0" w:color="auto"/>
            </w:tcBorders>
            <w:shd w:val="clear" w:color="auto" w:fill="auto"/>
          </w:tcPr>
          <w:p w14:paraId="21D668E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1523296F" w14:textId="77777777" w:rsidTr="00F078EC">
        <w:trPr>
          <w:trHeight w:val="218"/>
          <w:jc w:val="center"/>
        </w:trPr>
        <w:tc>
          <w:tcPr>
            <w:tcW w:w="405" w:type="dxa"/>
            <w:tcBorders>
              <w:top w:val="single" w:sz="2" w:space="0" w:color="auto"/>
            </w:tcBorders>
            <w:shd w:val="clear" w:color="auto" w:fill="auto"/>
          </w:tcPr>
          <w:p w14:paraId="138C8EA5"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c>
          <w:tcPr>
            <w:tcW w:w="4982" w:type="dxa"/>
            <w:tcBorders>
              <w:top w:val="single" w:sz="2" w:space="0" w:color="auto"/>
            </w:tcBorders>
            <w:shd w:val="clear" w:color="auto" w:fill="auto"/>
          </w:tcPr>
          <w:p w14:paraId="26EB3F21" w14:textId="501CC249" w:rsidR="0084076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Studierichting bachelor/</w:t>
            </w:r>
            <w:r w:rsidRPr="006C17CD">
              <w:rPr>
                <w:rFonts w:asciiTheme="minorHAnsi" w:hAnsiTheme="minorHAnsi"/>
                <w:lang w:val="nl"/>
              </w:rPr>
              <w:t>doctoraal/master</w:t>
            </w:r>
            <w:r>
              <w:rPr>
                <w:rFonts w:asciiTheme="minorHAnsi" w:hAnsiTheme="minorHAnsi"/>
                <w:lang w:val="nl"/>
              </w:rPr>
              <w:t>/overig</w:t>
            </w:r>
            <w:r w:rsidR="0092564C">
              <w:rPr>
                <w:rFonts w:asciiTheme="minorHAnsi" w:hAnsiTheme="minorHAnsi"/>
                <w:lang w:val="nl"/>
              </w:rPr>
              <w:t>*</w:t>
            </w:r>
            <w:r w:rsidRPr="006C17CD">
              <w:rPr>
                <w:rFonts w:asciiTheme="minorHAnsi" w:hAnsiTheme="minorHAnsi"/>
                <w:lang w:val="nl"/>
              </w:rPr>
              <w:t>:</w:t>
            </w:r>
          </w:p>
          <w:p w14:paraId="1249030C" w14:textId="65D13BAD" w:rsidR="0092564C" w:rsidRPr="0092564C"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sz w:val="14"/>
                <w:szCs w:val="14"/>
                <w:lang w:val="nl"/>
              </w:rPr>
            </w:pPr>
          </w:p>
        </w:tc>
        <w:tc>
          <w:tcPr>
            <w:tcW w:w="3824" w:type="dxa"/>
            <w:gridSpan w:val="3"/>
            <w:tcBorders>
              <w:top w:val="single" w:sz="2" w:space="0" w:color="auto"/>
            </w:tcBorders>
            <w:shd w:val="clear" w:color="auto" w:fill="auto"/>
          </w:tcPr>
          <w:p w14:paraId="16069231"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lang w:val="nl"/>
              </w:rPr>
            </w:pPr>
          </w:p>
        </w:tc>
      </w:tr>
      <w:tr w:rsidR="00840768" w:rsidRPr="006C17CD" w14:paraId="1102260B" w14:textId="77777777" w:rsidTr="00DA46BB">
        <w:trPr>
          <w:trHeight w:val="364"/>
          <w:jc w:val="center"/>
        </w:trPr>
        <w:tc>
          <w:tcPr>
            <w:tcW w:w="405" w:type="dxa"/>
            <w:tcBorders>
              <w:top w:val="single" w:sz="4" w:space="0" w:color="auto"/>
            </w:tcBorders>
            <w:shd w:val="clear" w:color="auto" w:fill="auto"/>
          </w:tcPr>
          <w:p w14:paraId="44EAA59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both"/>
              <w:rPr>
                <w:rFonts w:asciiTheme="minorHAnsi" w:hAnsiTheme="minorHAnsi"/>
                <w:i/>
                <w:lang w:val="nl"/>
              </w:rPr>
            </w:pPr>
          </w:p>
        </w:tc>
        <w:tc>
          <w:tcPr>
            <w:tcW w:w="8806" w:type="dxa"/>
            <w:gridSpan w:val="4"/>
            <w:tcBorders>
              <w:top w:val="single" w:sz="4" w:space="0" w:color="auto"/>
            </w:tcBorders>
            <w:shd w:val="clear" w:color="auto" w:fill="auto"/>
          </w:tcPr>
          <w:p w14:paraId="78DFB2B9" w14:textId="402F602C" w:rsidR="00840768" w:rsidRDefault="0092564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i/>
                <w:lang w:val="nl"/>
              </w:rPr>
            </w:pPr>
            <w:r>
              <w:rPr>
                <w:rFonts w:asciiTheme="minorHAnsi" w:hAnsiTheme="minorHAnsi"/>
                <w:i/>
                <w:lang w:val="nl"/>
              </w:rPr>
              <w:t>h</w:t>
            </w:r>
            <w:r w:rsidR="00840768" w:rsidRPr="006C17CD">
              <w:rPr>
                <w:rFonts w:asciiTheme="minorHAnsi" w:hAnsiTheme="minorHAnsi"/>
                <w:i/>
                <w:lang w:val="nl"/>
              </w:rPr>
              <w:t>eeft voldaan aan de volgende theoretische eisen voor de Basisaantekening Psychodiagnostiek</w:t>
            </w:r>
          </w:p>
          <w:p w14:paraId="6050A621" w14:textId="65157080" w:rsidR="00840768" w:rsidRPr="000E2CAC" w:rsidRDefault="00840768" w:rsidP="00F078EC">
            <w:pPr>
              <w:spacing w:line="276" w:lineRule="auto"/>
              <w:rPr>
                <w:rFonts w:asciiTheme="minorHAnsi" w:hAnsiTheme="minorHAnsi"/>
                <w:lang w:eastAsia="en-US" w:bidi="ar-SA"/>
              </w:rPr>
            </w:pPr>
            <w:r>
              <w:rPr>
                <w:rFonts w:asciiTheme="minorHAnsi" w:hAnsiTheme="minorHAnsi"/>
                <w:lang w:eastAsia="en-US" w:bidi="ar-SA"/>
              </w:rPr>
              <w:t>(</w:t>
            </w:r>
            <w:r w:rsidRPr="006C17CD">
              <w:rPr>
                <w:rFonts w:asciiTheme="minorHAnsi" w:hAnsiTheme="minorHAnsi"/>
                <w:lang w:eastAsia="en-US" w:bidi="ar-SA"/>
              </w:rPr>
              <w:t xml:space="preserve">Let wel: de praktijkstage mag </w:t>
            </w:r>
            <w:r w:rsidRPr="006C17CD">
              <w:rPr>
                <w:rFonts w:asciiTheme="minorHAnsi" w:hAnsiTheme="minorHAnsi"/>
                <w:u w:val="single"/>
                <w:lang w:eastAsia="en-US" w:bidi="ar-SA"/>
              </w:rPr>
              <w:t>niet</w:t>
            </w:r>
            <w:r w:rsidRPr="006C17CD">
              <w:rPr>
                <w:rFonts w:asciiTheme="minorHAnsi" w:hAnsiTheme="minorHAnsi"/>
                <w:lang w:eastAsia="en-US" w:bidi="ar-SA"/>
              </w:rPr>
              <w:t xml:space="preserve"> opgevoerd worden t.b.v. de c</w:t>
            </w:r>
            <w:r>
              <w:rPr>
                <w:rFonts w:asciiTheme="minorHAnsi" w:hAnsiTheme="minorHAnsi"/>
                <w:lang w:eastAsia="en-US" w:bidi="ar-SA"/>
              </w:rPr>
              <w:t>hecklist theoretische eisen):</w:t>
            </w:r>
          </w:p>
        </w:tc>
      </w:tr>
      <w:tr w:rsidR="00840768" w:rsidRPr="006C17CD" w14:paraId="435E2720" w14:textId="77777777" w:rsidTr="00DA46BB">
        <w:trPr>
          <w:trHeight w:val="230"/>
          <w:jc w:val="center"/>
        </w:trPr>
        <w:tc>
          <w:tcPr>
            <w:tcW w:w="405" w:type="dxa"/>
            <w:shd w:val="clear" w:color="auto" w:fill="auto"/>
          </w:tcPr>
          <w:p w14:paraId="1A7A369C"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5D8DC481"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4" w:type="dxa"/>
            <w:tcBorders>
              <w:left w:val="single" w:sz="4" w:space="0" w:color="auto"/>
              <w:bottom w:val="single" w:sz="4" w:space="0" w:color="auto"/>
              <w:right w:val="single" w:sz="4" w:space="0" w:color="auto"/>
            </w:tcBorders>
            <w:shd w:val="clear" w:color="auto" w:fill="auto"/>
          </w:tcPr>
          <w:p w14:paraId="22B86DC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r>
              <w:rPr>
                <w:rFonts w:asciiTheme="minorHAnsi" w:hAnsiTheme="minorHAnsi"/>
              </w:rPr>
              <w:t>Ja</w:t>
            </w:r>
          </w:p>
        </w:tc>
        <w:tc>
          <w:tcPr>
            <w:tcW w:w="1275" w:type="dxa"/>
            <w:tcBorders>
              <w:left w:val="single" w:sz="4" w:space="0" w:color="auto"/>
              <w:bottom w:val="single" w:sz="4" w:space="0" w:color="auto"/>
              <w:right w:val="single" w:sz="4" w:space="0" w:color="auto"/>
            </w:tcBorders>
            <w:shd w:val="clear" w:color="auto" w:fill="auto"/>
          </w:tcPr>
          <w:p w14:paraId="1858D1ED"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r>
              <w:rPr>
                <w:rFonts w:asciiTheme="minorHAnsi" w:hAnsiTheme="minorHAnsi"/>
              </w:rPr>
              <w:t>Nee</w:t>
            </w:r>
          </w:p>
        </w:tc>
        <w:tc>
          <w:tcPr>
            <w:tcW w:w="1275" w:type="dxa"/>
            <w:tcBorders>
              <w:left w:val="single" w:sz="4" w:space="0" w:color="auto"/>
              <w:bottom w:val="single" w:sz="4" w:space="0" w:color="auto"/>
            </w:tcBorders>
            <w:shd w:val="clear" w:color="auto" w:fill="auto"/>
          </w:tcPr>
          <w:p w14:paraId="227A2806"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jc w:val="center"/>
              <w:rPr>
                <w:rFonts w:asciiTheme="minorHAnsi" w:hAnsiTheme="minorHAnsi"/>
                <w:lang w:val="nl"/>
              </w:rPr>
            </w:pPr>
            <w:r>
              <w:rPr>
                <w:rFonts w:asciiTheme="minorHAnsi" w:hAnsiTheme="minorHAnsi"/>
              </w:rPr>
              <w:t>Aantal EC voldaan</w:t>
            </w:r>
          </w:p>
        </w:tc>
      </w:tr>
      <w:tr w:rsidR="00840768" w:rsidRPr="006C17CD" w14:paraId="308F9CEE" w14:textId="77777777" w:rsidTr="00DA46BB">
        <w:trPr>
          <w:trHeight w:val="230"/>
          <w:jc w:val="center"/>
        </w:trPr>
        <w:tc>
          <w:tcPr>
            <w:tcW w:w="405" w:type="dxa"/>
            <w:shd w:val="clear" w:color="auto" w:fill="auto"/>
          </w:tcPr>
          <w:p w14:paraId="0E0FD244"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100233CD"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Pr>
                <w:rFonts w:asciiTheme="minorHAnsi" w:hAnsiTheme="minorHAnsi"/>
              </w:rPr>
              <w:t>EIS 1 (</w:t>
            </w:r>
            <w:r w:rsidRPr="005340B4">
              <w:rPr>
                <w:rFonts w:asciiTheme="minorHAnsi" w:hAnsiTheme="minorHAnsi"/>
                <w:b/>
              </w:rPr>
              <w:t>5-8 EC</w:t>
            </w:r>
            <w:r>
              <w:rPr>
                <w:rFonts w:asciiTheme="minorHAnsi" w:hAnsiTheme="minorHAnsi"/>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F8A02A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95CAC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tcBorders>
            <w:shd w:val="clear" w:color="auto" w:fill="auto"/>
          </w:tcPr>
          <w:p w14:paraId="099191B6"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48B8F92A" w14:textId="77777777" w:rsidTr="00DA46BB">
        <w:trPr>
          <w:trHeight w:val="230"/>
          <w:jc w:val="center"/>
        </w:trPr>
        <w:tc>
          <w:tcPr>
            <w:tcW w:w="405" w:type="dxa"/>
            <w:shd w:val="clear" w:color="auto" w:fill="auto"/>
          </w:tcPr>
          <w:p w14:paraId="10841794"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3689365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Pr>
                <w:rFonts w:asciiTheme="minorHAnsi" w:hAnsiTheme="minorHAnsi"/>
              </w:rPr>
              <w:t xml:space="preserve">EIS </w:t>
            </w:r>
            <w:r w:rsidRPr="00924279">
              <w:rPr>
                <w:rFonts w:asciiTheme="minorHAnsi" w:hAnsiTheme="minorHAnsi"/>
              </w:rPr>
              <w:t>2 (</w:t>
            </w:r>
            <w:r w:rsidRPr="005340B4">
              <w:rPr>
                <w:rFonts w:asciiTheme="minorHAnsi" w:hAnsiTheme="minorHAnsi"/>
                <w:b/>
              </w:rPr>
              <w:t>4-8 EC</w:t>
            </w:r>
            <w:r w:rsidRPr="00924279">
              <w:rPr>
                <w:rFonts w:asciiTheme="minorHAnsi" w:hAnsiTheme="minorHAnsi"/>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8F5D26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95F232"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tcBorders>
            <w:shd w:val="clear" w:color="auto" w:fill="auto"/>
          </w:tcPr>
          <w:p w14:paraId="287918C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03AC0344" w14:textId="77777777" w:rsidTr="00DA46BB">
        <w:trPr>
          <w:trHeight w:val="230"/>
          <w:jc w:val="center"/>
        </w:trPr>
        <w:tc>
          <w:tcPr>
            <w:tcW w:w="405" w:type="dxa"/>
            <w:shd w:val="clear" w:color="auto" w:fill="auto"/>
          </w:tcPr>
          <w:p w14:paraId="7B3B9CCA"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38FAFE1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Pr>
                <w:rFonts w:asciiTheme="minorHAnsi" w:hAnsiTheme="minorHAnsi"/>
              </w:rPr>
              <w:t>EIS 3 (</w:t>
            </w:r>
            <w:r w:rsidRPr="005340B4">
              <w:rPr>
                <w:rFonts w:asciiTheme="minorHAnsi" w:hAnsiTheme="minorHAnsi"/>
                <w:b/>
              </w:rPr>
              <w:t>5-8 EC</w:t>
            </w:r>
            <w:r>
              <w:rPr>
                <w:rFonts w:asciiTheme="minorHAnsi" w:hAnsiTheme="minorHAnsi"/>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FF2E3B8"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16CD20"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tcBorders>
            <w:shd w:val="clear" w:color="auto" w:fill="auto"/>
          </w:tcPr>
          <w:p w14:paraId="29C8492D"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60CFE695" w14:textId="77777777" w:rsidTr="00DA46BB">
        <w:trPr>
          <w:trHeight w:val="230"/>
          <w:jc w:val="center"/>
        </w:trPr>
        <w:tc>
          <w:tcPr>
            <w:tcW w:w="405" w:type="dxa"/>
            <w:shd w:val="clear" w:color="auto" w:fill="auto"/>
          </w:tcPr>
          <w:p w14:paraId="7905F8DA" w14:textId="77777777" w:rsidR="00840768" w:rsidRPr="006C17CD" w:rsidRDefault="00840768" w:rsidP="00DA46BB">
            <w:pPr>
              <w:spacing w:line="276" w:lineRule="auto"/>
              <w:rPr>
                <w:rFonts w:asciiTheme="minorHAnsi" w:hAnsiTheme="minorHAnsi"/>
                <w:lang w:val="nl"/>
              </w:rPr>
            </w:pPr>
          </w:p>
        </w:tc>
        <w:tc>
          <w:tcPr>
            <w:tcW w:w="4982" w:type="dxa"/>
            <w:tcBorders>
              <w:right w:val="single" w:sz="4" w:space="0" w:color="auto"/>
            </w:tcBorders>
            <w:shd w:val="clear" w:color="auto" w:fill="auto"/>
          </w:tcPr>
          <w:p w14:paraId="7528C964"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w:t>
            </w:r>
            <w:r>
              <w:rPr>
                <w:rFonts w:asciiTheme="minorHAnsi" w:hAnsiTheme="minorHAnsi"/>
              </w:rPr>
              <w:t>EIS 4 (</w:t>
            </w:r>
            <w:r w:rsidRPr="005340B4">
              <w:rPr>
                <w:rFonts w:asciiTheme="minorHAnsi" w:hAnsiTheme="minorHAnsi"/>
                <w:b/>
              </w:rPr>
              <w:t>6-9 EC</w:t>
            </w:r>
            <w:r>
              <w:rPr>
                <w:rFonts w:asciiTheme="minorHAnsi" w:hAnsiTheme="minorHAnsi"/>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8C2E775"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63D2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tcBorders>
            <w:shd w:val="clear" w:color="auto" w:fill="auto"/>
          </w:tcPr>
          <w:p w14:paraId="43D5169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06A9C471" w14:textId="77777777" w:rsidTr="00DA46BB">
        <w:trPr>
          <w:trHeight w:val="230"/>
          <w:jc w:val="center"/>
        </w:trPr>
        <w:tc>
          <w:tcPr>
            <w:tcW w:w="405" w:type="dxa"/>
            <w:tcBorders>
              <w:bottom w:val="single" w:sz="4" w:space="0" w:color="auto"/>
            </w:tcBorders>
            <w:shd w:val="clear" w:color="auto" w:fill="auto"/>
          </w:tcPr>
          <w:p w14:paraId="22CDD286" w14:textId="77777777" w:rsidR="00840768" w:rsidRPr="006C17CD" w:rsidRDefault="00840768" w:rsidP="00DA46BB">
            <w:pPr>
              <w:spacing w:line="276" w:lineRule="auto"/>
              <w:rPr>
                <w:rFonts w:asciiTheme="minorHAnsi" w:hAnsiTheme="minorHAnsi"/>
                <w:lang w:val="nl"/>
              </w:rPr>
            </w:pPr>
          </w:p>
        </w:tc>
        <w:tc>
          <w:tcPr>
            <w:tcW w:w="4982" w:type="dxa"/>
            <w:tcBorders>
              <w:bottom w:val="single" w:sz="4" w:space="0" w:color="auto"/>
              <w:right w:val="single" w:sz="4" w:space="0" w:color="auto"/>
            </w:tcBorders>
            <w:shd w:val="clear" w:color="auto" w:fill="auto"/>
          </w:tcPr>
          <w:p w14:paraId="4D1223D7"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 xml:space="preserve">- Voldaan aan </w:t>
            </w:r>
            <w:r>
              <w:rPr>
                <w:rFonts w:asciiTheme="minorHAnsi" w:hAnsiTheme="minorHAnsi"/>
              </w:rPr>
              <w:t>totaal (</w:t>
            </w:r>
            <w:r w:rsidRPr="005340B4">
              <w:rPr>
                <w:rFonts w:asciiTheme="minorHAnsi" w:hAnsiTheme="minorHAnsi"/>
                <w:b/>
              </w:rPr>
              <w:t>minimaal 27 EC</w:t>
            </w:r>
            <w:r>
              <w:rPr>
                <w:rFonts w:asciiTheme="minorHAnsi" w:hAnsiTheme="minorHAnsi"/>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F5BBA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DF47A"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1275" w:type="dxa"/>
            <w:tcBorders>
              <w:top w:val="single" w:sz="4" w:space="0" w:color="auto"/>
              <w:left w:val="single" w:sz="4" w:space="0" w:color="auto"/>
            </w:tcBorders>
            <w:shd w:val="clear" w:color="auto" w:fill="auto"/>
          </w:tcPr>
          <w:p w14:paraId="5708C63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4345C7DE" w14:textId="77777777" w:rsidTr="00DA46BB">
        <w:trPr>
          <w:trHeight w:val="230"/>
          <w:jc w:val="center"/>
        </w:trPr>
        <w:tc>
          <w:tcPr>
            <w:tcW w:w="405" w:type="dxa"/>
            <w:tcBorders>
              <w:top w:val="single" w:sz="4" w:space="0" w:color="auto"/>
            </w:tcBorders>
            <w:shd w:val="clear" w:color="auto" w:fill="auto"/>
          </w:tcPr>
          <w:p w14:paraId="39E1D1F5" w14:textId="77777777" w:rsidR="00840768" w:rsidRPr="006C17CD" w:rsidRDefault="00840768" w:rsidP="00DA46BB">
            <w:pPr>
              <w:spacing w:line="276" w:lineRule="auto"/>
              <w:rPr>
                <w:rFonts w:asciiTheme="minorHAnsi" w:hAnsiTheme="minorHAnsi"/>
                <w:lang w:val="nl"/>
              </w:rPr>
            </w:pPr>
          </w:p>
        </w:tc>
        <w:tc>
          <w:tcPr>
            <w:tcW w:w="4982" w:type="dxa"/>
            <w:tcBorders>
              <w:top w:val="single" w:sz="4" w:space="0" w:color="auto"/>
            </w:tcBorders>
            <w:shd w:val="clear" w:color="auto" w:fill="auto"/>
          </w:tcPr>
          <w:p w14:paraId="2740729B"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Pr>
                <w:rFonts w:asciiTheme="minorHAnsi" w:hAnsiTheme="minorHAnsi"/>
                <w:lang w:val="nl"/>
              </w:rPr>
              <w:t>Eventuele toelichting:</w:t>
            </w:r>
          </w:p>
        </w:tc>
        <w:tc>
          <w:tcPr>
            <w:tcW w:w="3824" w:type="dxa"/>
            <w:gridSpan w:val="3"/>
            <w:tcBorders>
              <w:top w:val="single" w:sz="4" w:space="0" w:color="auto"/>
            </w:tcBorders>
            <w:shd w:val="clear" w:color="auto" w:fill="auto"/>
          </w:tcPr>
          <w:p w14:paraId="6E796C89"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20C47682" w14:textId="77777777" w:rsidTr="00DA46BB">
        <w:trPr>
          <w:trHeight w:val="230"/>
          <w:jc w:val="center"/>
        </w:trPr>
        <w:tc>
          <w:tcPr>
            <w:tcW w:w="405" w:type="dxa"/>
            <w:shd w:val="clear" w:color="auto" w:fill="auto"/>
          </w:tcPr>
          <w:p w14:paraId="0881AD08" w14:textId="77777777" w:rsidR="00840768" w:rsidRPr="006C17CD" w:rsidRDefault="00840768" w:rsidP="00DA46BB">
            <w:pPr>
              <w:spacing w:line="276" w:lineRule="auto"/>
              <w:rPr>
                <w:rFonts w:asciiTheme="minorHAnsi" w:hAnsiTheme="minorHAnsi"/>
                <w:lang w:val="nl"/>
              </w:rPr>
            </w:pPr>
          </w:p>
        </w:tc>
        <w:tc>
          <w:tcPr>
            <w:tcW w:w="4982" w:type="dxa"/>
            <w:shd w:val="clear" w:color="auto" w:fill="auto"/>
          </w:tcPr>
          <w:p w14:paraId="71D7C67F"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7DE6F7FC"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F078EC" w:rsidRPr="006C17CD" w14:paraId="4806D8CF" w14:textId="77777777" w:rsidTr="00DA46BB">
        <w:trPr>
          <w:trHeight w:val="230"/>
          <w:jc w:val="center"/>
        </w:trPr>
        <w:tc>
          <w:tcPr>
            <w:tcW w:w="405" w:type="dxa"/>
            <w:shd w:val="clear" w:color="auto" w:fill="auto"/>
          </w:tcPr>
          <w:p w14:paraId="0EE71D0F" w14:textId="77777777" w:rsidR="00F078EC" w:rsidRPr="006C17CD" w:rsidRDefault="00F078EC" w:rsidP="00DA46BB">
            <w:pPr>
              <w:spacing w:line="276" w:lineRule="auto"/>
              <w:rPr>
                <w:rFonts w:asciiTheme="minorHAnsi" w:hAnsiTheme="minorHAnsi"/>
                <w:lang w:val="nl"/>
              </w:rPr>
            </w:pPr>
          </w:p>
        </w:tc>
        <w:tc>
          <w:tcPr>
            <w:tcW w:w="4982" w:type="dxa"/>
            <w:shd w:val="clear" w:color="auto" w:fill="auto"/>
          </w:tcPr>
          <w:p w14:paraId="5352710F"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1CC83786"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F078EC" w:rsidRPr="006C17CD" w14:paraId="57898CC2" w14:textId="77777777" w:rsidTr="00DA46BB">
        <w:trPr>
          <w:trHeight w:val="230"/>
          <w:jc w:val="center"/>
        </w:trPr>
        <w:tc>
          <w:tcPr>
            <w:tcW w:w="405" w:type="dxa"/>
            <w:shd w:val="clear" w:color="auto" w:fill="auto"/>
          </w:tcPr>
          <w:p w14:paraId="16B6AC6A" w14:textId="77777777" w:rsidR="00F078EC" w:rsidRPr="006C17CD" w:rsidRDefault="00F078EC" w:rsidP="00DA46BB">
            <w:pPr>
              <w:spacing w:line="276" w:lineRule="auto"/>
              <w:rPr>
                <w:rFonts w:asciiTheme="minorHAnsi" w:hAnsiTheme="minorHAnsi"/>
                <w:lang w:val="nl"/>
              </w:rPr>
            </w:pPr>
          </w:p>
        </w:tc>
        <w:tc>
          <w:tcPr>
            <w:tcW w:w="4982" w:type="dxa"/>
            <w:shd w:val="clear" w:color="auto" w:fill="auto"/>
          </w:tcPr>
          <w:p w14:paraId="79010FF5"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c>
          <w:tcPr>
            <w:tcW w:w="3824" w:type="dxa"/>
            <w:gridSpan w:val="3"/>
            <w:shd w:val="clear" w:color="auto" w:fill="auto"/>
          </w:tcPr>
          <w:p w14:paraId="38CE25B6" w14:textId="77777777" w:rsidR="00F078EC" w:rsidRPr="006C17CD" w:rsidRDefault="00F078EC"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p>
        </w:tc>
      </w:tr>
      <w:tr w:rsidR="00840768" w:rsidRPr="006C17CD" w14:paraId="24F08A74" w14:textId="77777777" w:rsidTr="00DA46BB">
        <w:trPr>
          <w:trHeight w:val="230"/>
          <w:jc w:val="center"/>
        </w:trPr>
        <w:tc>
          <w:tcPr>
            <w:tcW w:w="405" w:type="dxa"/>
            <w:tcBorders>
              <w:bottom w:val="single" w:sz="4" w:space="0" w:color="auto"/>
            </w:tcBorders>
            <w:shd w:val="clear" w:color="auto" w:fill="auto"/>
          </w:tcPr>
          <w:p w14:paraId="58BEF0AA" w14:textId="77777777" w:rsidR="00840768" w:rsidRPr="006C17CD" w:rsidRDefault="00840768" w:rsidP="00DA46BB">
            <w:pPr>
              <w:spacing w:line="276" w:lineRule="auto"/>
              <w:rPr>
                <w:rFonts w:asciiTheme="minorHAnsi" w:hAnsiTheme="minorHAnsi"/>
                <w:lang w:val="nl"/>
              </w:rPr>
            </w:pPr>
          </w:p>
        </w:tc>
        <w:tc>
          <w:tcPr>
            <w:tcW w:w="4982" w:type="dxa"/>
            <w:tcBorders>
              <w:bottom w:val="single" w:sz="4" w:space="0" w:color="auto"/>
            </w:tcBorders>
            <w:shd w:val="clear" w:color="auto" w:fill="auto"/>
          </w:tcPr>
          <w:p w14:paraId="30239B47" w14:textId="77777777" w:rsidR="00840768" w:rsidRPr="00AC61B8"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Plaats</w:t>
            </w:r>
            <w:r w:rsidRPr="006C17CD">
              <w:rPr>
                <w:rFonts w:asciiTheme="minorHAnsi" w:hAnsiTheme="minorHAnsi"/>
                <w:sz w:val="16"/>
                <w:lang w:val="nl"/>
              </w:rPr>
              <w:t>:</w:t>
            </w:r>
            <w:r>
              <w:rPr>
                <w:rFonts w:asciiTheme="minorHAnsi" w:hAnsiTheme="minorHAnsi"/>
                <w:lang w:val="nl"/>
              </w:rPr>
              <w:t xml:space="preserve"> </w:t>
            </w:r>
          </w:p>
        </w:tc>
        <w:tc>
          <w:tcPr>
            <w:tcW w:w="3824" w:type="dxa"/>
            <w:gridSpan w:val="3"/>
            <w:tcBorders>
              <w:bottom w:val="single" w:sz="4" w:space="0" w:color="auto"/>
            </w:tcBorders>
            <w:shd w:val="clear" w:color="auto" w:fill="auto"/>
          </w:tcPr>
          <w:p w14:paraId="6108AD63"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76" w:lineRule="auto"/>
              <w:rPr>
                <w:rFonts w:asciiTheme="minorHAnsi" w:hAnsiTheme="minorHAnsi"/>
                <w:lang w:val="nl"/>
              </w:rPr>
            </w:pPr>
            <w:r w:rsidRPr="006C17CD">
              <w:rPr>
                <w:rFonts w:asciiTheme="minorHAnsi" w:hAnsiTheme="minorHAnsi"/>
                <w:lang w:val="nl"/>
              </w:rPr>
              <w:t>Datum</w:t>
            </w:r>
            <w:r w:rsidRPr="006C17CD">
              <w:rPr>
                <w:rFonts w:asciiTheme="minorHAnsi" w:hAnsiTheme="minorHAnsi"/>
                <w:sz w:val="16"/>
                <w:lang w:val="nl"/>
              </w:rPr>
              <w:t>:</w:t>
            </w:r>
            <w:r>
              <w:rPr>
                <w:rFonts w:asciiTheme="minorHAnsi" w:hAnsiTheme="minorHAnsi"/>
                <w:sz w:val="16"/>
                <w:lang w:val="nl"/>
              </w:rPr>
              <w:t xml:space="preserve"> </w:t>
            </w:r>
          </w:p>
        </w:tc>
      </w:tr>
      <w:tr w:rsidR="00840768" w:rsidRPr="006C17CD" w14:paraId="7ADA34C2" w14:textId="77777777" w:rsidTr="00DA46BB">
        <w:trPr>
          <w:trHeight w:val="517"/>
          <w:jc w:val="center"/>
        </w:trPr>
        <w:tc>
          <w:tcPr>
            <w:tcW w:w="405" w:type="dxa"/>
            <w:tcBorders>
              <w:top w:val="single" w:sz="2" w:space="0" w:color="auto"/>
              <w:bottom w:val="single" w:sz="2" w:space="0" w:color="auto"/>
            </w:tcBorders>
            <w:shd w:val="clear" w:color="auto" w:fill="auto"/>
          </w:tcPr>
          <w:p w14:paraId="3AFC55AA"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4982" w:type="dxa"/>
            <w:tcBorders>
              <w:top w:val="single" w:sz="2" w:space="0" w:color="auto"/>
              <w:bottom w:val="single" w:sz="2" w:space="0" w:color="auto"/>
            </w:tcBorders>
            <w:shd w:val="clear" w:color="auto" w:fill="auto"/>
          </w:tcPr>
          <w:p w14:paraId="7D6F2635"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p w14:paraId="5B62A453" w14:textId="77777777" w:rsidR="00840768"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r w:rsidRPr="006C17CD">
              <w:rPr>
                <w:rFonts w:asciiTheme="minorHAnsi" w:hAnsiTheme="minorHAnsi"/>
                <w:lang w:val="nl"/>
              </w:rPr>
              <w:t>Handtekening contactpersoon:</w:t>
            </w:r>
          </w:p>
          <w:p w14:paraId="37556366" w14:textId="77777777" w:rsidR="00150882" w:rsidRPr="006C17CD" w:rsidRDefault="00150882"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3824" w:type="dxa"/>
            <w:gridSpan w:val="3"/>
            <w:tcBorders>
              <w:top w:val="single" w:sz="2" w:space="0" w:color="auto"/>
              <w:bottom w:val="single" w:sz="2" w:space="0" w:color="auto"/>
            </w:tcBorders>
            <w:shd w:val="clear" w:color="auto" w:fill="auto"/>
          </w:tcPr>
          <w:p w14:paraId="61D31BB1"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r>
      <w:tr w:rsidR="00840768" w:rsidRPr="006C17CD" w14:paraId="3BB1F385" w14:textId="77777777" w:rsidTr="00DA46BB">
        <w:trPr>
          <w:trHeight w:val="517"/>
          <w:jc w:val="center"/>
        </w:trPr>
        <w:tc>
          <w:tcPr>
            <w:tcW w:w="405" w:type="dxa"/>
            <w:tcBorders>
              <w:top w:val="single" w:sz="2" w:space="0" w:color="auto"/>
            </w:tcBorders>
            <w:shd w:val="clear" w:color="auto" w:fill="auto"/>
          </w:tcPr>
          <w:p w14:paraId="2026E00E" w14:textId="77777777"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p>
        </w:tc>
        <w:tc>
          <w:tcPr>
            <w:tcW w:w="8806" w:type="dxa"/>
            <w:gridSpan w:val="4"/>
            <w:tcBorders>
              <w:top w:val="single" w:sz="2" w:space="0" w:color="auto"/>
            </w:tcBorders>
            <w:shd w:val="clear" w:color="auto" w:fill="auto"/>
          </w:tcPr>
          <w:p w14:paraId="553E09F4" w14:textId="77777777" w:rsidR="00411737" w:rsidRDefault="00411737"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i/>
              </w:rPr>
            </w:pPr>
          </w:p>
          <w:p w14:paraId="6B51C9A7" w14:textId="5EE012CC" w:rsidR="00840768" w:rsidRPr="006C17CD" w:rsidRDefault="00840768" w:rsidP="00DA46BB">
            <w:pPr>
              <w:tabs>
                <w:tab w:val="left" w:pos="-1560"/>
                <w:tab w:val="left" w:pos="-720"/>
                <w:tab w:val="left" w:pos="-497"/>
                <w:tab w:val="left" w:pos="-284"/>
                <w:tab w:val="left" w:pos="426"/>
                <w:tab w:val="left" w:pos="2880"/>
                <w:tab w:val="left" w:pos="5954"/>
              </w:tabs>
              <w:suppressAutoHyphens/>
              <w:spacing w:line="295" w:lineRule="exact"/>
              <w:rPr>
                <w:rFonts w:asciiTheme="minorHAnsi" w:hAnsiTheme="minorHAnsi"/>
                <w:lang w:val="nl"/>
              </w:rPr>
            </w:pPr>
            <w:r w:rsidRPr="006C17CD">
              <w:rPr>
                <w:rFonts w:asciiTheme="minorHAnsi" w:hAnsiTheme="minorHAnsi"/>
                <w:i/>
              </w:rPr>
              <w:t>* aankruisen wat van toepassing is</w:t>
            </w:r>
          </w:p>
        </w:tc>
      </w:tr>
    </w:tbl>
    <w:p w14:paraId="70F9D3D3" w14:textId="77777777" w:rsidR="00150882" w:rsidRDefault="00150882" w:rsidP="00F078EC">
      <w:pPr>
        <w:rPr>
          <w:rFonts w:asciiTheme="minorHAnsi" w:hAnsiTheme="minorHAnsi"/>
          <w:b/>
          <w:sz w:val="32"/>
        </w:rPr>
        <w:sectPr w:rsidR="00150882" w:rsidSect="00333C48">
          <w:headerReference w:type="default" r:id="rId11"/>
          <w:footerReference w:type="default" r:id="rId12"/>
          <w:type w:val="continuous"/>
          <w:pgSz w:w="11920" w:h="16860"/>
          <w:pgMar w:top="1134" w:right="1440" w:bottom="420" w:left="1440" w:header="567" w:footer="567" w:gutter="0"/>
          <w:cols w:space="720"/>
          <w:docGrid w:linePitch="299"/>
        </w:sectPr>
      </w:pPr>
    </w:p>
    <w:p w14:paraId="68F39B16" w14:textId="77777777" w:rsidR="00EE5798" w:rsidRPr="002A4CC0" w:rsidRDefault="00EE5798" w:rsidP="00700B1B">
      <w:pPr>
        <w:rPr>
          <w:rFonts w:asciiTheme="minorHAnsi" w:hAnsiTheme="minorHAnsi" w:cstheme="minorHAnsi"/>
          <w:b/>
        </w:rPr>
      </w:pPr>
    </w:p>
    <w:tbl>
      <w:tblPr>
        <w:tblW w:w="1588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2138"/>
        <w:gridCol w:w="416"/>
        <w:gridCol w:w="7921"/>
        <w:gridCol w:w="3547"/>
        <w:gridCol w:w="1844"/>
        <w:gridCol w:w="10"/>
      </w:tblGrid>
      <w:tr w:rsidR="001C3AE3" w:rsidRPr="006C17CD" w14:paraId="3610EE46" w14:textId="77777777" w:rsidTr="00700B1B">
        <w:trPr>
          <w:gridBefore w:val="1"/>
          <w:wBefore w:w="10" w:type="dxa"/>
          <w:trHeight w:val="386"/>
        </w:trPr>
        <w:tc>
          <w:tcPr>
            <w:tcW w:w="15876" w:type="dxa"/>
            <w:gridSpan w:val="6"/>
            <w:tcBorders>
              <w:top w:val="nil"/>
              <w:left w:val="nil"/>
              <w:right w:val="nil"/>
            </w:tcBorders>
            <w:vAlign w:val="center"/>
          </w:tcPr>
          <w:p w14:paraId="4C017B02" w14:textId="53559727" w:rsidR="00700B1B" w:rsidRDefault="00DC2E42" w:rsidP="00700B1B">
            <w:pPr>
              <w:rPr>
                <w:rFonts w:asciiTheme="minorHAnsi" w:hAnsiTheme="minorHAnsi"/>
                <w:b/>
                <w:sz w:val="32"/>
              </w:rPr>
            </w:pPr>
            <w:r>
              <w:rPr>
                <w:rFonts w:asciiTheme="minorHAnsi" w:hAnsiTheme="minorHAnsi"/>
                <w:b/>
                <w:sz w:val="32"/>
              </w:rPr>
              <w:t>Deel 2</w:t>
            </w:r>
            <w:r w:rsidR="00700B1B">
              <w:rPr>
                <w:rFonts w:asciiTheme="minorHAnsi" w:hAnsiTheme="minorHAnsi"/>
                <w:b/>
                <w:sz w:val="32"/>
              </w:rPr>
              <w:t>: omschrijving van de competentiedoelen en de vakken</w:t>
            </w:r>
          </w:p>
          <w:p w14:paraId="7435B8DA" w14:textId="77777777" w:rsidR="00700B1B" w:rsidRDefault="00700B1B" w:rsidP="001C3AE3">
            <w:pPr>
              <w:rPr>
                <w:rStyle w:val="cf01"/>
                <w:rFonts w:asciiTheme="minorHAnsi" w:hAnsiTheme="minorHAnsi" w:cstheme="minorHAnsi"/>
                <w:b/>
                <w:bCs/>
                <w:sz w:val="22"/>
                <w:szCs w:val="22"/>
              </w:rPr>
            </w:pPr>
          </w:p>
          <w:p w14:paraId="2826DFF5" w14:textId="77777777" w:rsidR="006C6240" w:rsidRDefault="006C6240" w:rsidP="001C3AE3">
            <w:pPr>
              <w:rPr>
                <w:rStyle w:val="cf01"/>
                <w:rFonts w:asciiTheme="minorHAnsi" w:hAnsiTheme="minorHAnsi" w:cstheme="minorHAnsi"/>
                <w:b/>
                <w:bCs/>
                <w:sz w:val="22"/>
                <w:szCs w:val="22"/>
              </w:rPr>
            </w:pPr>
          </w:p>
          <w:p w14:paraId="1C244251" w14:textId="77777777" w:rsidR="001C3AE3" w:rsidRDefault="001C3AE3" w:rsidP="007E0082">
            <w:pPr>
              <w:rPr>
                <w:rFonts w:asciiTheme="minorHAnsi" w:hAnsiTheme="minorHAnsi"/>
                <w:b/>
              </w:rPr>
            </w:pPr>
          </w:p>
        </w:tc>
      </w:tr>
      <w:tr w:rsidR="00150882" w:rsidRPr="006C17CD" w14:paraId="788D75D7" w14:textId="77E9395F" w:rsidTr="00700B1B">
        <w:trPr>
          <w:gridAfter w:val="1"/>
          <w:wAfter w:w="10" w:type="dxa"/>
          <w:trHeight w:val="386"/>
        </w:trPr>
        <w:tc>
          <w:tcPr>
            <w:tcW w:w="2148" w:type="dxa"/>
            <w:gridSpan w:val="2"/>
            <w:vAlign w:val="center"/>
          </w:tcPr>
          <w:p w14:paraId="3C2083AE" w14:textId="77777777" w:rsidR="00150882" w:rsidRPr="006C17CD" w:rsidRDefault="00150882" w:rsidP="00150882">
            <w:pPr>
              <w:jc w:val="center"/>
              <w:rPr>
                <w:rFonts w:asciiTheme="minorHAnsi" w:hAnsiTheme="minorHAnsi"/>
                <w:b/>
              </w:rPr>
            </w:pPr>
            <w:r w:rsidRPr="006C17CD">
              <w:rPr>
                <w:rFonts w:asciiTheme="minorHAnsi" w:hAnsiTheme="minorHAnsi"/>
                <w:b/>
              </w:rPr>
              <w:t>EIS</w:t>
            </w:r>
          </w:p>
        </w:tc>
        <w:tc>
          <w:tcPr>
            <w:tcW w:w="416" w:type="dxa"/>
            <w:vAlign w:val="center"/>
          </w:tcPr>
          <w:p w14:paraId="46687EBB" w14:textId="77777777" w:rsidR="00150882" w:rsidRPr="006C17CD" w:rsidRDefault="00150882" w:rsidP="00150882">
            <w:pPr>
              <w:jc w:val="center"/>
              <w:rPr>
                <w:rFonts w:asciiTheme="minorHAnsi" w:hAnsiTheme="minorHAnsi"/>
                <w:b/>
              </w:rPr>
            </w:pPr>
          </w:p>
        </w:tc>
        <w:tc>
          <w:tcPr>
            <w:tcW w:w="7921" w:type="dxa"/>
            <w:vAlign w:val="center"/>
          </w:tcPr>
          <w:p w14:paraId="31D2A194" w14:textId="77777777" w:rsidR="00150882" w:rsidRPr="006C17CD" w:rsidRDefault="00150882" w:rsidP="00150882">
            <w:pPr>
              <w:jc w:val="center"/>
              <w:rPr>
                <w:rFonts w:asciiTheme="minorHAnsi" w:hAnsiTheme="minorHAnsi"/>
                <w:b/>
              </w:rPr>
            </w:pPr>
            <w:r w:rsidRPr="006C17CD">
              <w:rPr>
                <w:rFonts w:asciiTheme="minorHAnsi" w:hAnsiTheme="minorHAnsi"/>
                <w:b/>
              </w:rPr>
              <w:t>Competentie doelen</w:t>
            </w:r>
          </w:p>
        </w:tc>
        <w:tc>
          <w:tcPr>
            <w:tcW w:w="3547" w:type="dxa"/>
            <w:vAlign w:val="center"/>
          </w:tcPr>
          <w:p w14:paraId="1145A764" w14:textId="0453DAE0" w:rsidR="00150882" w:rsidRPr="006C17CD" w:rsidRDefault="00150882" w:rsidP="00150882">
            <w:pPr>
              <w:jc w:val="center"/>
              <w:rPr>
                <w:rFonts w:asciiTheme="minorHAnsi" w:hAnsiTheme="minorHAnsi"/>
                <w:b/>
              </w:rPr>
            </w:pPr>
            <w:r>
              <w:rPr>
                <w:rFonts w:asciiTheme="minorHAnsi" w:hAnsiTheme="minorHAnsi"/>
                <w:b/>
              </w:rPr>
              <w:t>Naam onderdeel</w:t>
            </w:r>
          </w:p>
        </w:tc>
        <w:tc>
          <w:tcPr>
            <w:tcW w:w="1844" w:type="dxa"/>
            <w:vAlign w:val="center"/>
          </w:tcPr>
          <w:p w14:paraId="494AD790" w14:textId="200071FC" w:rsidR="00150882" w:rsidRPr="006C17CD" w:rsidRDefault="00150882" w:rsidP="00150882">
            <w:pPr>
              <w:jc w:val="center"/>
              <w:rPr>
                <w:rFonts w:asciiTheme="minorHAnsi" w:hAnsiTheme="minorHAnsi"/>
                <w:b/>
              </w:rPr>
            </w:pPr>
            <w:r>
              <w:rPr>
                <w:rFonts w:asciiTheme="minorHAnsi" w:hAnsiTheme="minorHAnsi"/>
                <w:b/>
              </w:rPr>
              <w:t>Vakcode</w:t>
            </w:r>
          </w:p>
        </w:tc>
      </w:tr>
      <w:tr w:rsidR="00150882" w:rsidRPr="006C17CD" w14:paraId="2EB66023" w14:textId="573C9870" w:rsidTr="00700B1B">
        <w:trPr>
          <w:gridAfter w:val="1"/>
          <w:wAfter w:w="10" w:type="dxa"/>
          <w:trHeight w:val="566"/>
        </w:trPr>
        <w:tc>
          <w:tcPr>
            <w:tcW w:w="2148" w:type="dxa"/>
            <w:gridSpan w:val="2"/>
            <w:vMerge w:val="restart"/>
          </w:tcPr>
          <w:p w14:paraId="65EEB975" w14:textId="77777777" w:rsidR="00150882" w:rsidRPr="005340B4" w:rsidRDefault="00150882" w:rsidP="00150882">
            <w:pPr>
              <w:rPr>
                <w:rFonts w:asciiTheme="minorHAnsi" w:hAnsiTheme="minorHAnsi"/>
                <w:b/>
              </w:rPr>
            </w:pPr>
            <w:r w:rsidRPr="005340B4">
              <w:rPr>
                <w:rFonts w:asciiTheme="minorHAnsi" w:hAnsiTheme="minorHAnsi"/>
                <w:b/>
              </w:rPr>
              <w:t>EIS 1: Theoretische kennis over psycho</w:t>
            </w:r>
            <w:r w:rsidRPr="005340B4">
              <w:rPr>
                <w:rFonts w:asciiTheme="minorHAnsi" w:hAnsiTheme="minorHAnsi"/>
                <w:b/>
              </w:rPr>
              <w:softHyphen/>
              <w:t>diagnostiek.</w:t>
            </w:r>
          </w:p>
          <w:p w14:paraId="124D9D31" w14:textId="77777777" w:rsidR="00150882" w:rsidRPr="005340B4" w:rsidRDefault="00150882" w:rsidP="00150882">
            <w:pPr>
              <w:rPr>
                <w:rFonts w:asciiTheme="minorHAnsi" w:hAnsiTheme="minorHAnsi"/>
                <w:i/>
              </w:rPr>
            </w:pPr>
            <w:r w:rsidRPr="005340B4">
              <w:rPr>
                <w:rFonts w:asciiTheme="minorHAnsi" w:hAnsiTheme="minorHAnsi"/>
                <w:i/>
              </w:rPr>
              <w:t>Let wel: het toepassen van deze kennis komt terug bij EIS 2 t/m 4.</w:t>
            </w:r>
          </w:p>
        </w:tc>
        <w:tc>
          <w:tcPr>
            <w:tcW w:w="416" w:type="dxa"/>
          </w:tcPr>
          <w:p w14:paraId="4694128E"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39989C71" w14:textId="52E4A8C3" w:rsidR="00150882" w:rsidRPr="006C17CD" w:rsidRDefault="00150882" w:rsidP="00150882">
            <w:pPr>
              <w:rPr>
                <w:rFonts w:asciiTheme="minorHAnsi" w:hAnsiTheme="minorHAnsi"/>
              </w:rPr>
            </w:pPr>
            <w:r w:rsidRPr="006C17CD">
              <w:rPr>
                <w:rFonts w:asciiTheme="minorHAnsi" w:hAnsiTheme="minorHAnsi"/>
              </w:rPr>
              <w:t xml:space="preserve">Student heeft kennis van de geschiedenis </w:t>
            </w:r>
            <w:r w:rsidR="00D33C50">
              <w:rPr>
                <w:rFonts w:asciiTheme="minorHAnsi" w:hAnsiTheme="minorHAnsi"/>
              </w:rPr>
              <w:t xml:space="preserve">van </w:t>
            </w:r>
            <w:r w:rsidRPr="006C17CD">
              <w:rPr>
                <w:rFonts w:asciiTheme="minorHAnsi" w:hAnsiTheme="minorHAnsi"/>
              </w:rPr>
              <w:t xml:space="preserve">en de actuele ontwikkelingen </w:t>
            </w:r>
            <w:r w:rsidR="00006B6D">
              <w:rPr>
                <w:rFonts w:asciiTheme="minorHAnsi" w:hAnsiTheme="minorHAnsi"/>
              </w:rPr>
              <w:t>binnen</w:t>
            </w:r>
            <w:r w:rsidR="00006B6D" w:rsidRPr="006C17CD">
              <w:rPr>
                <w:rFonts w:asciiTheme="minorHAnsi" w:hAnsiTheme="minorHAnsi"/>
              </w:rPr>
              <w:t xml:space="preserve"> </w:t>
            </w:r>
            <w:r w:rsidRPr="006C17CD">
              <w:rPr>
                <w:rFonts w:asciiTheme="minorHAnsi" w:hAnsiTheme="minorHAnsi"/>
              </w:rPr>
              <w:t>de psychodiagnostiek</w:t>
            </w:r>
            <w:r>
              <w:rPr>
                <w:rFonts w:asciiTheme="minorHAnsi" w:hAnsiTheme="minorHAnsi"/>
              </w:rPr>
              <w:t>.</w:t>
            </w:r>
          </w:p>
        </w:tc>
        <w:tc>
          <w:tcPr>
            <w:tcW w:w="3547" w:type="dxa"/>
          </w:tcPr>
          <w:p w14:paraId="2499E93C" w14:textId="77777777" w:rsidR="00150882" w:rsidRPr="006C17CD" w:rsidRDefault="00150882" w:rsidP="00150882">
            <w:pPr>
              <w:rPr>
                <w:rFonts w:asciiTheme="minorHAnsi" w:hAnsiTheme="minorHAnsi"/>
              </w:rPr>
            </w:pPr>
          </w:p>
        </w:tc>
        <w:tc>
          <w:tcPr>
            <w:tcW w:w="1844" w:type="dxa"/>
          </w:tcPr>
          <w:p w14:paraId="4AB0D475" w14:textId="77777777" w:rsidR="00150882" w:rsidRPr="006C17CD" w:rsidRDefault="00150882" w:rsidP="00150882">
            <w:pPr>
              <w:rPr>
                <w:rFonts w:asciiTheme="minorHAnsi" w:hAnsiTheme="minorHAnsi"/>
              </w:rPr>
            </w:pPr>
          </w:p>
        </w:tc>
      </w:tr>
      <w:tr w:rsidR="00150882" w:rsidRPr="006C17CD" w14:paraId="6EC86FA0" w14:textId="7CD36930" w:rsidTr="00700B1B">
        <w:trPr>
          <w:gridAfter w:val="1"/>
          <w:wAfter w:w="10" w:type="dxa"/>
          <w:trHeight w:val="538"/>
        </w:trPr>
        <w:tc>
          <w:tcPr>
            <w:tcW w:w="2148" w:type="dxa"/>
            <w:gridSpan w:val="2"/>
            <w:vMerge/>
          </w:tcPr>
          <w:p w14:paraId="2592E453" w14:textId="77777777" w:rsidR="00150882" w:rsidRPr="006C17CD" w:rsidRDefault="00150882" w:rsidP="00150882">
            <w:pPr>
              <w:rPr>
                <w:rFonts w:asciiTheme="minorHAnsi" w:hAnsiTheme="minorHAnsi"/>
              </w:rPr>
            </w:pPr>
          </w:p>
        </w:tc>
        <w:tc>
          <w:tcPr>
            <w:tcW w:w="416" w:type="dxa"/>
          </w:tcPr>
          <w:p w14:paraId="0F4E142E"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4168DBE3" w14:textId="623964C5" w:rsidR="00150882" w:rsidRPr="006C17CD" w:rsidRDefault="00150882" w:rsidP="00150882">
            <w:pPr>
              <w:rPr>
                <w:rFonts w:asciiTheme="minorHAnsi" w:hAnsiTheme="minorHAnsi"/>
              </w:rPr>
            </w:pPr>
            <w:r w:rsidRPr="006C17CD">
              <w:rPr>
                <w:rFonts w:asciiTheme="minorHAnsi" w:hAnsiTheme="minorHAnsi"/>
              </w:rPr>
              <w:t xml:space="preserve">Student heeft kennis van de diversiteit van psychodiagnostiek (zoals </w:t>
            </w:r>
            <w:r w:rsidRPr="00421B23">
              <w:rPr>
                <w:rFonts w:asciiTheme="minorHAnsi" w:hAnsiTheme="minorHAnsi"/>
                <w:u w:val="single"/>
              </w:rPr>
              <w:t>bijvoorbeeld</w:t>
            </w:r>
            <w:r w:rsidRPr="006C17CD">
              <w:rPr>
                <w:rFonts w:asciiTheme="minorHAnsi" w:hAnsiTheme="minorHAnsi"/>
              </w:rPr>
              <w:t xml:space="preserve"> hypothesetoetsend vs hypothesegenererend, gericht op individu vs gericht op het systeem, probleemgestuurd vs krachtgestuurd, procesdiagnostiek </w:t>
            </w:r>
            <w:r>
              <w:rPr>
                <w:rFonts w:asciiTheme="minorHAnsi" w:hAnsiTheme="minorHAnsi"/>
              </w:rPr>
              <w:t>vs</w:t>
            </w:r>
            <w:r w:rsidRPr="006C17CD">
              <w:rPr>
                <w:rFonts w:asciiTheme="minorHAnsi" w:hAnsiTheme="minorHAnsi"/>
              </w:rPr>
              <w:t xml:space="preserve"> </w:t>
            </w:r>
            <w:r>
              <w:rPr>
                <w:rFonts w:asciiTheme="minorHAnsi" w:hAnsiTheme="minorHAnsi"/>
              </w:rPr>
              <w:t xml:space="preserve">zorgdiagnostiek) </w:t>
            </w:r>
            <w:r w:rsidRPr="006C17CD">
              <w:rPr>
                <w:rFonts w:asciiTheme="minorHAnsi" w:hAnsiTheme="minorHAnsi"/>
              </w:rPr>
              <w:t xml:space="preserve">en kan op voor- en nadelen, bruikbaarheid en grenzen </w:t>
            </w:r>
            <w:r>
              <w:rPr>
                <w:rFonts w:asciiTheme="minorHAnsi" w:hAnsiTheme="minorHAnsi"/>
              </w:rPr>
              <w:t>en nut</w:t>
            </w:r>
            <w:r w:rsidR="00006B6D">
              <w:rPr>
                <w:rFonts w:asciiTheme="minorHAnsi" w:hAnsiTheme="minorHAnsi"/>
              </w:rPr>
              <w:t xml:space="preserve"> hiervan</w:t>
            </w:r>
            <w:r w:rsidRPr="006C17CD">
              <w:rPr>
                <w:rFonts w:asciiTheme="minorHAnsi" w:hAnsiTheme="minorHAnsi"/>
              </w:rPr>
              <w:t xml:space="preserve"> reflecteren.</w:t>
            </w:r>
          </w:p>
        </w:tc>
        <w:tc>
          <w:tcPr>
            <w:tcW w:w="3547" w:type="dxa"/>
          </w:tcPr>
          <w:p w14:paraId="6268A714" w14:textId="77777777" w:rsidR="00150882" w:rsidRPr="006C17CD" w:rsidRDefault="00150882" w:rsidP="00150882">
            <w:pPr>
              <w:rPr>
                <w:rFonts w:asciiTheme="minorHAnsi" w:hAnsiTheme="minorHAnsi"/>
              </w:rPr>
            </w:pPr>
          </w:p>
        </w:tc>
        <w:tc>
          <w:tcPr>
            <w:tcW w:w="1844" w:type="dxa"/>
          </w:tcPr>
          <w:p w14:paraId="55774ABA" w14:textId="77777777" w:rsidR="00150882" w:rsidRPr="006C17CD" w:rsidRDefault="00150882" w:rsidP="00150882">
            <w:pPr>
              <w:rPr>
                <w:rFonts w:asciiTheme="minorHAnsi" w:hAnsiTheme="minorHAnsi"/>
              </w:rPr>
            </w:pPr>
          </w:p>
        </w:tc>
      </w:tr>
      <w:tr w:rsidR="00150882" w:rsidRPr="006C17CD" w14:paraId="12706BB6" w14:textId="5C7A97D0" w:rsidTr="00700B1B">
        <w:trPr>
          <w:gridAfter w:val="1"/>
          <w:wAfter w:w="10" w:type="dxa"/>
          <w:trHeight w:val="537"/>
        </w:trPr>
        <w:tc>
          <w:tcPr>
            <w:tcW w:w="2148" w:type="dxa"/>
            <w:gridSpan w:val="2"/>
            <w:vMerge/>
          </w:tcPr>
          <w:p w14:paraId="1A6F3700" w14:textId="77777777" w:rsidR="00150882" w:rsidRPr="006C17CD" w:rsidRDefault="00150882" w:rsidP="00150882">
            <w:pPr>
              <w:rPr>
                <w:rFonts w:asciiTheme="minorHAnsi" w:hAnsiTheme="minorHAnsi"/>
              </w:rPr>
            </w:pPr>
          </w:p>
        </w:tc>
        <w:tc>
          <w:tcPr>
            <w:tcW w:w="416" w:type="dxa"/>
          </w:tcPr>
          <w:p w14:paraId="379DC7CD"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3B06E448" w14:textId="77777777" w:rsidR="00150882" w:rsidRPr="006C17CD" w:rsidRDefault="00150882" w:rsidP="00150882">
            <w:pPr>
              <w:rPr>
                <w:rFonts w:asciiTheme="minorHAnsi" w:hAnsiTheme="minorHAnsi"/>
              </w:rPr>
            </w:pPr>
            <w:r w:rsidRPr="006C17CD">
              <w:rPr>
                <w:rFonts w:asciiTheme="minorHAnsi" w:hAnsiTheme="minorHAnsi"/>
              </w:rPr>
              <w:t xml:space="preserve">Student kent de doelstellingen, het nut en de beperkingen en de </w:t>
            </w:r>
            <w:r>
              <w:rPr>
                <w:rFonts w:asciiTheme="minorHAnsi" w:hAnsiTheme="minorHAnsi"/>
              </w:rPr>
              <w:t>regulatieve/ empirische cyclus.</w:t>
            </w:r>
          </w:p>
        </w:tc>
        <w:tc>
          <w:tcPr>
            <w:tcW w:w="3547" w:type="dxa"/>
          </w:tcPr>
          <w:p w14:paraId="6CD4B694" w14:textId="77777777" w:rsidR="00150882" w:rsidRPr="006C17CD" w:rsidRDefault="00150882" w:rsidP="00150882">
            <w:pPr>
              <w:rPr>
                <w:rFonts w:asciiTheme="minorHAnsi" w:hAnsiTheme="minorHAnsi"/>
              </w:rPr>
            </w:pPr>
          </w:p>
        </w:tc>
        <w:tc>
          <w:tcPr>
            <w:tcW w:w="1844" w:type="dxa"/>
          </w:tcPr>
          <w:p w14:paraId="661EE306" w14:textId="77777777" w:rsidR="00150882" w:rsidRPr="006C17CD" w:rsidRDefault="00150882" w:rsidP="00150882">
            <w:pPr>
              <w:rPr>
                <w:rFonts w:asciiTheme="minorHAnsi" w:hAnsiTheme="minorHAnsi"/>
              </w:rPr>
            </w:pPr>
          </w:p>
        </w:tc>
      </w:tr>
      <w:tr w:rsidR="00150882" w:rsidRPr="006C17CD" w14:paraId="16C6C63D" w14:textId="49F83C90" w:rsidTr="00700B1B">
        <w:trPr>
          <w:gridAfter w:val="1"/>
          <w:wAfter w:w="10" w:type="dxa"/>
          <w:trHeight w:val="451"/>
        </w:trPr>
        <w:tc>
          <w:tcPr>
            <w:tcW w:w="2148" w:type="dxa"/>
            <w:gridSpan w:val="2"/>
            <w:vMerge/>
          </w:tcPr>
          <w:p w14:paraId="7DE0D884" w14:textId="77777777" w:rsidR="00150882" w:rsidRPr="006C17CD" w:rsidRDefault="00150882" w:rsidP="00150882">
            <w:pPr>
              <w:rPr>
                <w:rFonts w:asciiTheme="minorHAnsi" w:hAnsiTheme="minorHAnsi"/>
              </w:rPr>
            </w:pPr>
          </w:p>
        </w:tc>
        <w:tc>
          <w:tcPr>
            <w:tcW w:w="416" w:type="dxa"/>
          </w:tcPr>
          <w:p w14:paraId="35DF3105"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4E686A67" w14:textId="51E1D46F" w:rsidR="00150882" w:rsidRPr="006C17CD" w:rsidRDefault="00150882" w:rsidP="00150882">
            <w:pPr>
              <w:rPr>
                <w:rFonts w:asciiTheme="minorHAnsi" w:hAnsiTheme="minorHAnsi"/>
              </w:rPr>
            </w:pPr>
            <w:r w:rsidRPr="006C17CD">
              <w:rPr>
                <w:rFonts w:asciiTheme="minorHAnsi" w:hAnsiTheme="minorHAnsi"/>
              </w:rPr>
              <w:t>Student kent het onderscheid tussen algemene vraagstelling- en onderzoekstypen (onderkenning, verklaring, indicatie, predictie, selectie, toewijzing) en kan reflecteren op de toepassing en beperkingen</w:t>
            </w:r>
            <w:r w:rsidR="00006B6D">
              <w:rPr>
                <w:rFonts w:asciiTheme="minorHAnsi" w:hAnsiTheme="minorHAnsi"/>
              </w:rPr>
              <w:t xml:space="preserve"> hiervan</w:t>
            </w:r>
            <w:r w:rsidRPr="006C17CD">
              <w:rPr>
                <w:rFonts w:asciiTheme="minorHAnsi" w:hAnsiTheme="minorHAnsi"/>
              </w:rPr>
              <w:t>.</w:t>
            </w:r>
          </w:p>
        </w:tc>
        <w:tc>
          <w:tcPr>
            <w:tcW w:w="3547" w:type="dxa"/>
          </w:tcPr>
          <w:p w14:paraId="74FD1260" w14:textId="77777777" w:rsidR="00150882" w:rsidRPr="006C17CD" w:rsidRDefault="00150882" w:rsidP="00150882">
            <w:pPr>
              <w:rPr>
                <w:rFonts w:asciiTheme="minorHAnsi" w:hAnsiTheme="minorHAnsi"/>
              </w:rPr>
            </w:pPr>
          </w:p>
        </w:tc>
        <w:tc>
          <w:tcPr>
            <w:tcW w:w="1844" w:type="dxa"/>
          </w:tcPr>
          <w:p w14:paraId="533842EB" w14:textId="77777777" w:rsidR="00150882" w:rsidRPr="006C17CD" w:rsidRDefault="00150882" w:rsidP="00150882">
            <w:pPr>
              <w:rPr>
                <w:rFonts w:asciiTheme="minorHAnsi" w:hAnsiTheme="minorHAnsi"/>
              </w:rPr>
            </w:pPr>
          </w:p>
        </w:tc>
      </w:tr>
      <w:tr w:rsidR="00150882" w:rsidRPr="006C17CD" w14:paraId="318F6FDC" w14:textId="306C0CB6" w:rsidTr="00700B1B">
        <w:trPr>
          <w:gridAfter w:val="1"/>
          <w:wAfter w:w="10" w:type="dxa"/>
          <w:trHeight w:val="301"/>
        </w:trPr>
        <w:tc>
          <w:tcPr>
            <w:tcW w:w="2148" w:type="dxa"/>
            <w:gridSpan w:val="2"/>
            <w:vMerge/>
          </w:tcPr>
          <w:p w14:paraId="62AFDD50" w14:textId="77777777" w:rsidR="00150882" w:rsidRPr="006C17CD" w:rsidRDefault="00150882" w:rsidP="00150882">
            <w:pPr>
              <w:rPr>
                <w:rFonts w:asciiTheme="minorHAnsi" w:hAnsiTheme="minorHAnsi"/>
              </w:rPr>
            </w:pPr>
          </w:p>
        </w:tc>
        <w:tc>
          <w:tcPr>
            <w:tcW w:w="416" w:type="dxa"/>
          </w:tcPr>
          <w:p w14:paraId="0FCA2706"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5947C64D" w14:textId="77777777" w:rsidR="00150882" w:rsidRPr="006C17CD" w:rsidRDefault="00150882" w:rsidP="00150882">
            <w:pPr>
              <w:rPr>
                <w:rFonts w:asciiTheme="minorHAnsi" w:hAnsiTheme="minorHAnsi"/>
              </w:rPr>
            </w:pPr>
            <w:r w:rsidRPr="006C17CD">
              <w:rPr>
                <w:rFonts w:asciiTheme="minorHAnsi" w:hAnsiTheme="minorHAnsi"/>
              </w:rPr>
              <w:t>Student heeft kennis van de meest gangbare diagnostische vraagstellingen en werkwijzen van de verschillende specialisaties/</w:t>
            </w:r>
            <w:r w:rsidRPr="006C17CD">
              <w:rPr>
                <w:rFonts w:asciiTheme="minorHAnsi" w:hAnsiTheme="minorHAnsi"/>
                <w:spacing w:val="-9"/>
              </w:rPr>
              <w:t xml:space="preserve"> </w:t>
            </w:r>
            <w:r w:rsidRPr="006C17CD">
              <w:rPr>
                <w:rFonts w:asciiTheme="minorHAnsi" w:hAnsiTheme="minorHAnsi"/>
              </w:rPr>
              <w:t>werkvelden.</w:t>
            </w:r>
          </w:p>
        </w:tc>
        <w:tc>
          <w:tcPr>
            <w:tcW w:w="3547" w:type="dxa"/>
          </w:tcPr>
          <w:p w14:paraId="2216DC6F" w14:textId="77777777" w:rsidR="00150882" w:rsidRPr="006C17CD" w:rsidRDefault="00150882" w:rsidP="00150882">
            <w:pPr>
              <w:rPr>
                <w:rFonts w:asciiTheme="minorHAnsi" w:hAnsiTheme="minorHAnsi"/>
              </w:rPr>
            </w:pPr>
          </w:p>
        </w:tc>
        <w:tc>
          <w:tcPr>
            <w:tcW w:w="1844" w:type="dxa"/>
          </w:tcPr>
          <w:p w14:paraId="3C3065B4" w14:textId="77777777" w:rsidR="00150882" w:rsidRPr="006C17CD" w:rsidRDefault="00150882" w:rsidP="00150882">
            <w:pPr>
              <w:rPr>
                <w:rFonts w:asciiTheme="minorHAnsi" w:hAnsiTheme="minorHAnsi"/>
              </w:rPr>
            </w:pPr>
          </w:p>
        </w:tc>
      </w:tr>
      <w:tr w:rsidR="00150882" w:rsidRPr="006C17CD" w14:paraId="4432247A" w14:textId="27BA7E16" w:rsidTr="00700B1B">
        <w:trPr>
          <w:gridAfter w:val="1"/>
          <w:wAfter w:w="10" w:type="dxa"/>
          <w:trHeight w:val="301"/>
        </w:trPr>
        <w:tc>
          <w:tcPr>
            <w:tcW w:w="2148" w:type="dxa"/>
            <w:gridSpan w:val="2"/>
            <w:vMerge/>
          </w:tcPr>
          <w:p w14:paraId="66C3165F" w14:textId="77777777" w:rsidR="00150882" w:rsidRPr="006C17CD" w:rsidRDefault="00150882" w:rsidP="00150882">
            <w:pPr>
              <w:rPr>
                <w:rFonts w:asciiTheme="minorHAnsi" w:hAnsiTheme="minorHAnsi"/>
              </w:rPr>
            </w:pPr>
          </w:p>
        </w:tc>
        <w:tc>
          <w:tcPr>
            <w:tcW w:w="416" w:type="dxa"/>
          </w:tcPr>
          <w:p w14:paraId="653E3757"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1EDDF5F9" w14:textId="77777777" w:rsidR="00150882" w:rsidRPr="006C17CD" w:rsidRDefault="00150882" w:rsidP="00150882">
            <w:pPr>
              <w:rPr>
                <w:rFonts w:asciiTheme="minorHAnsi" w:hAnsiTheme="minorHAnsi"/>
              </w:rPr>
            </w:pPr>
            <w:r w:rsidRPr="006C17CD">
              <w:rPr>
                <w:rFonts w:asciiTheme="minorHAnsi" w:hAnsiTheme="minorHAnsi"/>
              </w:rPr>
              <w:t>Student heeft bas</w:t>
            </w:r>
            <w:r>
              <w:rPr>
                <w:rFonts w:asciiTheme="minorHAnsi" w:hAnsiTheme="minorHAnsi"/>
              </w:rPr>
              <w:t xml:space="preserve">ale </w:t>
            </w:r>
            <w:r w:rsidRPr="006C17CD">
              <w:rPr>
                <w:rFonts w:asciiTheme="minorHAnsi" w:hAnsiTheme="minorHAnsi"/>
              </w:rPr>
              <w:t>kennis van werkveld-overstijgende constructen dan wel transdiagnostische factoren (</w:t>
            </w:r>
            <w:r w:rsidRPr="005340B4">
              <w:rPr>
                <w:rFonts w:asciiTheme="minorHAnsi" w:hAnsiTheme="minorHAnsi"/>
                <w:u w:val="single"/>
              </w:rPr>
              <w:t>bijvoorbeeld</w:t>
            </w:r>
            <w:r w:rsidRPr="006C17CD">
              <w:rPr>
                <w:rFonts w:asciiTheme="minorHAnsi" w:hAnsiTheme="minorHAnsi"/>
              </w:rPr>
              <w:t xml:space="preserve"> persoonlijkheidsontwikkeling, culturele invloeden, intelligentie, coping, vitale functies, executieve functies etc).</w:t>
            </w:r>
          </w:p>
        </w:tc>
        <w:tc>
          <w:tcPr>
            <w:tcW w:w="3547" w:type="dxa"/>
          </w:tcPr>
          <w:p w14:paraId="19D2AFFF" w14:textId="77777777" w:rsidR="00150882" w:rsidRPr="006C17CD" w:rsidRDefault="00150882" w:rsidP="00150882">
            <w:pPr>
              <w:rPr>
                <w:rFonts w:asciiTheme="minorHAnsi" w:hAnsiTheme="minorHAnsi"/>
              </w:rPr>
            </w:pPr>
          </w:p>
        </w:tc>
        <w:tc>
          <w:tcPr>
            <w:tcW w:w="1844" w:type="dxa"/>
          </w:tcPr>
          <w:p w14:paraId="3883E7B6" w14:textId="77777777" w:rsidR="00150882" w:rsidRPr="006C17CD" w:rsidRDefault="00150882" w:rsidP="00150882">
            <w:pPr>
              <w:rPr>
                <w:rFonts w:asciiTheme="minorHAnsi" w:hAnsiTheme="minorHAnsi"/>
              </w:rPr>
            </w:pPr>
          </w:p>
        </w:tc>
      </w:tr>
      <w:tr w:rsidR="00150882" w:rsidRPr="006C17CD" w14:paraId="5108AD2B" w14:textId="375D032A" w:rsidTr="00700B1B">
        <w:trPr>
          <w:gridAfter w:val="1"/>
          <w:wAfter w:w="10" w:type="dxa"/>
          <w:trHeight w:val="528"/>
        </w:trPr>
        <w:tc>
          <w:tcPr>
            <w:tcW w:w="2148" w:type="dxa"/>
            <w:gridSpan w:val="2"/>
            <w:vMerge/>
          </w:tcPr>
          <w:p w14:paraId="52AE400D" w14:textId="77777777" w:rsidR="00150882" w:rsidRPr="006C17CD" w:rsidRDefault="00150882" w:rsidP="00150882">
            <w:pPr>
              <w:rPr>
                <w:rFonts w:asciiTheme="minorHAnsi" w:hAnsiTheme="minorHAnsi"/>
              </w:rPr>
            </w:pPr>
          </w:p>
        </w:tc>
        <w:tc>
          <w:tcPr>
            <w:tcW w:w="416" w:type="dxa"/>
          </w:tcPr>
          <w:p w14:paraId="01DC0380"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707EF1A1" w14:textId="74FA3DB6" w:rsidR="00150882" w:rsidRPr="006C17CD" w:rsidRDefault="00150882" w:rsidP="00150882">
            <w:pPr>
              <w:rPr>
                <w:rFonts w:asciiTheme="minorHAnsi" w:hAnsiTheme="minorHAnsi"/>
              </w:rPr>
            </w:pPr>
            <w:r w:rsidRPr="006C17CD">
              <w:rPr>
                <w:rFonts w:asciiTheme="minorHAnsi" w:hAnsiTheme="minorHAnsi"/>
              </w:rPr>
              <w:t>Student kent verschillende bronnen van datacollectie binnen de psychodiagnostiek en kan reflecteren op resp. bruikbaarheid en beperkingen</w:t>
            </w:r>
            <w:r w:rsidR="007A71AD">
              <w:rPr>
                <w:rFonts w:asciiTheme="minorHAnsi" w:hAnsiTheme="minorHAnsi"/>
              </w:rPr>
              <w:t xml:space="preserve"> daarvan</w:t>
            </w:r>
            <w:r>
              <w:rPr>
                <w:rFonts w:asciiTheme="minorHAnsi" w:hAnsiTheme="minorHAnsi"/>
              </w:rPr>
              <w:t>.</w:t>
            </w:r>
          </w:p>
        </w:tc>
        <w:tc>
          <w:tcPr>
            <w:tcW w:w="3547" w:type="dxa"/>
          </w:tcPr>
          <w:p w14:paraId="7248C0E6" w14:textId="77777777" w:rsidR="00150882" w:rsidRPr="006C17CD" w:rsidRDefault="00150882" w:rsidP="00150882">
            <w:pPr>
              <w:rPr>
                <w:rFonts w:asciiTheme="minorHAnsi" w:hAnsiTheme="minorHAnsi"/>
              </w:rPr>
            </w:pPr>
          </w:p>
        </w:tc>
        <w:tc>
          <w:tcPr>
            <w:tcW w:w="1844" w:type="dxa"/>
          </w:tcPr>
          <w:p w14:paraId="064F3821" w14:textId="77777777" w:rsidR="00150882" w:rsidRPr="006C17CD" w:rsidRDefault="00150882" w:rsidP="00150882">
            <w:pPr>
              <w:rPr>
                <w:rFonts w:asciiTheme="minorHAnsi" w:hAnsiTheme="minorHAnsi"/>
              </w:rPr>
            </w:pPr>
          </w:p>
        </w:tc>
      </w:tr>
      <w:tr w:rsidR="00150882" w:rsidRPr="006C17CD" w14:paraId="3656EE12" w14:textId="2829039C" w:rsidTr="00700B1B">
        <w:trPr>
          <w:gridAfter w:val="1"/>
          <w:wAfter w:w="10" w:type="dxa"/>
          <w:trHeight w:val="559"/>
        </w:trPr>
        <w:tc>
          <w:tcPr>
            <w:tcW w:w="2148" w:type="dxa"/>
            <w:gridSpan w:val="2"/>
            <w:vMerge/>
          </w:tcPr>
          <w:p w14:paraId="54E828F4" w14:textId="77777777" w:rsidR="00150882" w:rsidRPr="006C17CD" w:rsidRDefault="00150882" w:rsidP="00150882">
            <w:pPr>
              <w:rPr>
                <w:rFonts w:asciiTheme="minorHAnsi" w:hAnsiTheme="minorHAnsi"/>
              </w:rPr>
            </w:pPr>
          </w:p>
        </w:tc>
        <w:tc>
          <w:tcPr>
            <w:tcW w:w="416" w:type="dxa"/>
          </w:tcPr>
          <w:p w14:paraId="69780CC7"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3D8F1CF6" w14:textId="77777777" w:rsidR="00150882" w:rsidRPr="006C17CD" w:rsidRDefault="00150882" w:rsidP="00150882">
            <w:pPr>
              <w:rPr>
                <w:rFonts w:asciiTheme="minorHAnsi" w:hAnsiTheme="minorHAnsi"/>
              </w:rPr>
            </w:pPr>
            <w:r w:rsidRPr="006C17CD">
              <w:rPr>
                <w:rFonts w:asciiTheme="minorHAnsi" w:hAnsiTheme="minorHAnsi"/>
              </w:rPr>
              <w:t>Student heeft basale theoretische kennis over - de ontwikkeling/</w:t>
            </w:r>
            <w:r>
              <w:rPr>
                <w:rFonts w:asciiTheme="minorHAnsi" w:hAnsiTheme="minorHAnsi"/>
              </w:rPr>
              <w:t xml:space="preserve"> </w:t>
            </w:r>
            <w:r w:rsidRPr="006C17CD">
              <w:rPr>
                <w:rFonts w:asciiTheme="minorHAnsi" w:hAnsiTheme="minorHAnsi"/>
              </w:rPr>
              <w:t xml:space="preserve">kenmerken van </w:t>
            </w:r>
            <w:r>
              <w:rPr>
                <w:rFonts w:asciiTheme="minorHAnsi" w:hAnsiTheme="minorHAnsi"/>
              </w:rPr>
              <w:t xml:space="preserve">- </w:t>
            </w:r>
            <w:r w:rsidRPr="006C17CD">
              <w:rPr>
                <w:rFonts w:asciiTheme="minorHAnsi" w:hAnsiTheme="minorHAnsi"/>
              </w:rPr>
              <w:t>gezond gedrag en over</w:t>
            </w:r>
            <w:r>
              <w:rPr>
                <w:rFonts w:asciiTheme="minorHAnsi" w:hAnsiTheme="minorHAnsi"/>
              </w:rPr>
              <w:t xml:space="preserve"> </w:t>
            </w:r>
            <w:r w:rsidRPr="006C17CD">
              <w:rPr>
                <w:rFonts w:asciiTheme="minorHAnsi" w:hAnsiTheme="minorHAnsi"/>
              </w:rPr>
              <w:t>-</w:t>
            </w:r>
            <w:r>
              <w:rPr>
                <w:rFonts w:asciiTheme="minorHAnsi" w:hAnsiTheme="minorHAnsi"/>
              </w:rPr>
              <w:t xml:space="preserve"> </w:t>
            </w:r>
            <w:r w:rsidRPr="006C17CD">
              <w:rPr>
                <w:rFonts w:asciiTheme="minorHAnsi" w:hAnsiTheme="minorHAnsi"/>
              </w:rPr>
              <w:t>de ontwikkeling/</w:t>
            </w:r>
            <w:r>
              <w:rPr>
                <w:rFonts w:asciiTheme="minorHAnsi" w:hAnsiTheme="minorHAnsi"/>
              </w:rPr>
              <w:t xml:space="preserve"> </w:t>
            </w:r>
            <w:r w:rsidRPr="006C17CD">
              <w:rPr>
                <w:rFonts w:asciiTheme="minorHAnsi" w:hAnsiTheme="minorHAnsi"/>
              </w:rPr>
              <w:t>kenmerken van</w:t>
            </w:r>
            <w:r>
              <w:rPr>
                <w:rFonts w:asciiTheme="minorHAnsi" w:hAnsiTheme="minorHAnsi"/>
              </w:rPr>
              <w:t xml:space="preserve"> - psychopathologie.</w:t>
            </w:r>
          </w:p>
        </w:tc>
        <w:tc>
          <w:tcPr>
            <w:tcW w:w="3547" w:type="dxa"/>
          </w:tcPr>
          <w:p w14:paraId="33593432" w14:textId="77777777" w:rsidR="00150882" w:rsidRPr="006C17CD" w:rsidRDefault="00150882" w:rsidP="00150882">
            <w:pPr>
              <w:rPr>
                <w:rFonts w:asciiTheme="minorHAnsi" w:hAnsiTheme="minorHAnsi"/>
              </w:rPr>
            </w:pPr>
          </w:p>
        </w:tc>
        <w:tc>
          <w:tcPr>
            <w:tcW w:w="1844" w:type="dxa"/>
          </w:tcPr>
          <w:p w14:paraId="487C454C" w14:textId="77777777" w:rsidR="00150882" w:rsidRPr="006C17CD" w:rsidRDefault="00150882" w:rsidP="00150882">
            <w:pPr>
              <w:rPr>
                <w:rFonts w:asciiTheme="minorHAnsi" w:hAnsiTheme="minorHAnsi"/>
              </w:rPr>
            </w:pPr>
          </w:p>
        </w:tc>
      </w:tr>
      <w:tr w:rsidR="00150882" w:rsidRPr="006C17CD" w14:paraId="2CE81C79" w14:textId="627B5557" w:rsidTr="00700B1B">
        <w:trPr>
          <w:gridAfter w:val="1"/>
          <w:wAfter w:w="10" w:type="dxa"/>
          <w:trHeight w:val="293"/>
        </w:trPr>
        <w:tc>
          <w:tcPr>
            <w:tcW w:w="2148" w:type="dxa"/>
            <w:gridSpan w:val="2"/>
            <w:vMerge/>
          </w:tcPr>
          <w:p w14:paraId="3FF8072C" w14:textId="77777777" w:rsidR="00150882" w:rsidRPr="006C17CD" w:rsidRDefault="00150882" w:rsidP="00150882">
            <w:pPr>
              <w:rPr>
                <w:rFonts w:asciiTheme="minorHAnsi" w:hAnsiTheme="minorHAnsi"/>
              </w:rPr>
            </w:pPr>
          </w:p>
        </w:tc>
        <w:tc>
          <w:tcPr>
            <w:tcW w:w="416" w:type="dxa"/>
          </w:tcPr>
          <w:p w14:paraId="29380CA3"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66498109" w14:textId="292B2432" w:rsidR="00150882" w:rsidRPr="006C17CD" w:rsidRDefault="00150882" w:rsidP="00150882">
            <w:pPr>
              <w:rPr>
                <w:rFonts w:asciiTheme="minorHAnsi" w:hAnsiTheme="minorHAnsi"/>
              </w:rPr>
            </w:pPr>
            <w:r w:rsidRPr="006C17CD">
              <w:rPr>
                <w:rFonts w:asciiTheme="minorHAnsi" w:hAnsiTheme="minorHAnsi"/>
              </w:rPr>
              <w:t>Student kent de belangrijkste theoretische modellen binnen het eigen beroep</w:t>
            </w:r>
            <w:r w:rsidR="007A71AD">
              <w:rPr>
                <w:rFonts w:asciiTheme="minorHAnsi" w:hAnsiTheme="minorHAnsi"/>
              </w:rPr>
              <w:t>en</w:t>
            </w:r>
            <w:r w:rsidRPr="006C17CD">
              <w:rPr>
                <w:rFonts w:asciiTheme="minorHAnsi" w:hAnsiTheme="minorHAnsi"/>
              </w:rPr>
              <w:t>veld/</w:t>
            </w:r>
            <w:r>
              <w:rPr>
                <w:rFonts w:asciiTheme="minorHAnsi" w:hAnsiTheme="minorHAnsi"/>
              </w:rPr>
              <w:t xml:space="preserve"> </w:t>
            </w:r>
            <w:r w:rsidRPr="006C17CD">
              <w:rPr>
                <w:rFonts w:asciiTheme="minorHAnsi" w:hAnsiTheme="minorHAnsi"/>
              </w:rPr>
              <w:t>studierichting</w:t>
            </w:r>
            <w:r>
              <w:rPr>
                <w:rFonts w:asciiTheme="minorHAnsi" w:hAnsiTheme="minorHAnsi"/>
              </w:rPr>
              <w:t xml:space="preserve"> die gehanteerd worden voor diagnostische besluitvorming</w:t>
            </w:r>
            <w:r w:rsidRPr="006C17CD">
              <w:rPr>
                <w:rFonts w:asciiTheme="minorHAnsi" w:hAnsiTheme="minorHAnsi"/>
              </w:rPr>
              <w:t>.</w:t>
            </w:r>
          </w:p>
        </w:tc>
        <w:tc>
          <w:tcPr>
            <w:tcW w:w="3547" w:type="dxa"/>
          </w:tcPr>
          <w:p w14:paraId="6AD8731C" w14:textId="77777777" w:rsidR="00150882" w:rsidRPr="006C17CD" w:rsidRDefault="00150882" w:rsidP="00150882">
            <w:pPr>
              <w:rPr>
                <w:rFonts w:asciiTheme="minorHAnsi" w:hAnsiTheme="minorHAnsi"/>
              </w:rPr>
            </w:pPr>
          </w:p>
        </w:tc>
        <w:tc>
          <w:tcPr>
            <w:tcW w:w="1844" w:type="dxa"/>
          </w:tcPr>
          <w:p w14:paraId="3085D78D" w14:textId="77777777" w:rsidR="00150882" w:rsidRPr="006C17CD" w:rsidRDefault="00150882" w:rsidP="00150882">
            <w:pPr>
              <w:rPr>
                <w:rFonts w:asciiTheme="minorHAnsi" w:hAnsiTheme="minorHAnsi"/>
              </w:rPr>
            </w:pPr>
          </w:p>
        </w:tc>
      </w:tr>
      <w:tr w:rsidR="00150882" w:rsidRPr="006C17CD" w14:paraId="1F6F8972" w14:textId="19AB1A1C" w:rsidTr="00700B1B">
        <w:trPr>
          <w:gridAfter w:val="1"/>
          <w:wAfter w:w="10" w:type="dxa"/>
          <w:trHeight w:val="225"/>
        </w:trPr>
        <w:tc>
          <w:tcPr>
            <w:tcW w:w="2148" w:type="dxa"/>
            <w:gridSpan w:val="2"/>
            <w:vMerge/>
          </w:tcPr>
          <w:p w14:paraId="5F991E81" w14:textId="77777777" w:rsidR="00150882" w:rsidRPr="006C17CD" w:rsidRDefault="00150882" w:rsidP="00150882">
            <w:pPr>
              <w:rPr>
                <w:rFonts w:asciiTheme="minorHAnsi" w:hAnsiTheme="minorHAnsi"/>
              </w:rPr>
            </w:pPr>
          </w:p>
        </w:tc>
        <w:tc>
          <w:tcPr>
            <w:tcW w:w="416" w:type="dxa"/>
          </w:tcPr>
          <w:p w14:paraId="10341ED2" w14:textId="77777777" w:rsidR="00150882" w:rsidRPr="006C17CD" w:rsidRDefault="00150882" w:rsidP="00150882">
            <w:pPr>
              <w:jc w:val="center"/>
              <w:rPr>
                <w:rFonts w:asciiTheme="minorHAnsi" w:hAnsiTheme="minorHAnsi"/>
              </w:rPr>
            </w:pPr>
            <w:r>
              <w:rPr>
                <w:rFonts w:asciiTheme="minorHAnsi" w:hAnsiTheme="minorHAnsi"/>
              </w:rPr>
              <w:t>-</w:t>
            </w:r>
          </w:p>
        </w:tc>
        <w:tc>
          <w:tcPr>
            <w:tcW w:w="7921" w:type="dxa"/>
          </w:tcPr>
          <w:p w14:paraId="3A8F1D9B" w14:textId="77777777" w:rsidR="00150882" w:rsidRPr="006C17CD" w:rsidRDefault="00150882" w:rsidP="00150882">
            <w:pPr>
              <w:rPr>
                <w:rFonts w:asciiTheme="minorHAnsi" w:hAnsiTheme="minorHAnsi"/>
              </w:rPr>
            </w:pPr>
            <w:r w:rsidRPr="006C17CD">
              <w:rPr>
                <w:rFonts w:asciiTheme="minorHAnsi" w:hAnsiTheme="minorHAnsi"/>
              </w:rPr>
              <w:t xml:space="preserve">Student heeft </w:t>
            </w:r>
            <w:r>
              <w:rPr>
                <w:rFonts w:asciiTheme="minorHAnsi" w:hAnsiTheme="minorHAnsi"/>
              </w:rPr>
              <w:t xml:space="preserve">basale </w:t>
            </w:r>
            <w:r w:rsidRPr="006C17CD">
              <w:rPr>
                <w:rFonts w:asciiTheme="minorHAnsi" w:hAnsiTheme="minorHAnsi"/>
              </w:rPr>
              <w:t>kennis van juridisch-ethische aspecten rondom diagnostiek.</w:t>
            </w:r>
          </w:p>
        </w:tc>
        <w:tc>
          <w:tcPr>
            <w:tcW w:w="3547" w:type="dxa"/>
          </w:tcPr>
          <w:p w14:paraId="76643445" w14:textId="77777777" w:rsidR="00150882" w:rsidRPr="006C17CD" w:rsidRDefault="00150882" w:rsidP="00150882">
            <w:pPr>
              <w:rPr>
                <w:rFonts w:asciiTheme="minorHAnsi" w:hAnsiTheme="minorHAnsi"/>
              </w:rPr>
            </w:pPr>
          </w:p>
        </w:tc>
        <w:tc>
          <w:tcPr>
            <w:tcW w:w="1844" w:type="dxa"/>
          </w:tcPr>
          <w:p w14:paraId="54156E80" w14:textId="77777777" w:rsidR="00150882" w:rsidRPr="006C17CD" w:rsidRDefault="00150882" w:rsidP="00150882">
            <w:pPr>
              <w:rPr>
                <w:rFonts w:asciiTheme="minorHAnsi" w:hAnsiTheme="minorHAnsi"/>
              </w:rPr>
            </w:pPr>
          </w:p>
        </w:tc>
      </w:tr>
    </w:tbl>
    <w:p w14:paraId="42BC1453" w14:textId="77777777" w:rsidR="00840768" w:rsidRDefault="00840768" w:rsidP="00840768">
      <w:pPr>
        <w:rPr>
          <w:rFonts w:asciiTheme="minorHAnsi" w:hAnsiTheme="minorHAnsi"/>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EE5798" w:rsidRPr="006C17CD" w14:paraId="1CC851B0" w14:textId="38D67679" w:rsidTr="00EE5798">
        <w:trPr>
          <w:trHeight w:val="443"/>
        </w:trPr>
        <w:tc>
          <w:tcPr>
            <w:tcW w:w="2123" w:type="dxa"/>
            <w:vAlign w:val="center"/>
          </w:tcPr>
          <w:p w14:paraId="44647D48" w14:textId="77777777" w:rsidR="00EE5798" w:rsidRPr="006C17CD" w:rsidRDefault="00EE5798" w:rsidP="00EE5798">
            <w:pPr>
              <w:jc w:val="center"/>
              <w:rPr>
                <w:rFonts w:asciiTheme="minorHAnsi" w:hAnsiTheme="minorHAnsi"/>
                <w:b/>
              </w:rPr>
            </w:pPr>
            <w:r>
              <w:rPr>
                <w:rFonts w:asciiTheme="minorHAnsi" w:hAnsiTheme="minorHAnsi"/>
                <w:b/>
              </w:rPr>
              <w:lastRenderedPageBreak/>
              <w:t>EIS</w:t>
            </w:r>
          </w:p>
        </w:tc>
        <w:tc>
          <w:tcPr>
            <w:tcW w:w="8364" w:type="dxa"/>
            <w:gridSpan w:val="2"/>
            <w:vAlign w:val="center"/>
          </w:tcPr>
          <w:p w14:paraId="5E2717C9" w14:textId="77777777" w:rsidR="00EE5798" w:rsidRPr="006C17CD" w:rsidRDefault="00EE5798" w:rsidP="00EE5798">
            <w:pPr>
              <w:jc w:val="center"/>
              <w:rPr>
                <w:rFonts w:asciiTheme="minorHAnsi" w:hAnsiTheme="minorHAnsi"/>
                <w:b/>
              </w:rPr>
            </w:pPr>
            <w:r w:rsidRPr="006C17CD">
              <w:rPr>
                <w:rFonts w:asciiTheme="minorHAnsi" w:hAnsiTheme="minorHAnsi"/>
                <w:b/>
              </w:rPr>
              <w:t>Competentie doelen</w:t>
            </w:r>
          </w:p>
        </w:tc>
        <w:tc>
          <w:tcPr>
            <w:tcW w:w="3543" w:type="dxa"/>
            <w:vAlign w:val="center"/>
          </w:tcPr>
          <w:p w14:paraId="6BDA381A" w14:textId="63A69904" w:rsidR="00EE5798" w:rsidRPr="006C17CD" w:rsidRDefault="00EE5798" w:rsidP="00EE5798">
            <w:pPr>
              <w:tabs>
                <w:tab w:val="left" w:pos="945"/>
              </w:tabs>
              <w:jc w:val="center"/>
              <w:rPr>
                <w:rFonts w:asciiTheme="minorHAnsi" w:hAnsiTheme="minorHAnsi"/>
                <w:b/>
              </w:rPr>
            </w:pPr>
            <w:r>
              <w:rPr>
                <w:rFonts w:asciiTheme="minorHAnsi" w:hAnsiTheme="minorHAnsi"/>
                <w:b/>
              </w:rPr>
              <w:t>Naam onderdeel</w:t>
            </w:r>
          </w:p>
        </w:tc>
        <w:tc>
          <w:tcPr>
            <w:tcW w:w="1843" w:type="dxa"/>
            <w:vAlign w:val="center"/>
          </w:tcPr>
          <w:p w14:paraId="168BCF3C" w14:textId="09491EA0" w:rsidR="00EE5798" w:rsidRPr="006C17CD" w:rsidRDefault="00EE5798" w:rsidP="00EE5798">
            <w:pPr>
              <w:jc w:val="center"/>
              <w:rPr>
                <w:rFonts w:asciiTheme="minorHAnsi" w:hAnsiTheme="minorHAnsi"/>
                <w:b/>
              </w:rPr>
            </w:pPr>
            <w:r>
              <w:rPr>
                <w:rFonts w:asciiTheme="minorHAnsi" w:hAnsiTheme="minorHAnsi"/>
                <w:b/>
              </w:rPr>
              <w:t>Vakcode</w:t>
            </w:r>
          </w:p>
        </w:tc>
      </w:tr>
      <w:tr w:rsidR="00EE5798" w:rsidRPr="006C17CD" w14:paraId="02E5E39C" w14:textId="0C99EB05" w:rsidTr="00EE5798">
        <w:trPr>
          <w:trHeight w:val="318"/>
        </w:trPr>
        <w:tc>
          <w:tcPr>
            <w:tcW w:w="2123" w:type="dxa"/>
            <w:vMerge w:val="restart"/>
          </w:tcPr>
          <w:p w14:paraId="4BF29458" w14:textId="77777777" w:rsidR="00EE5798" w:rsidRPr="005340B4" w:rsidRDefault="00EE5798" w:rsidP="00EE5798">
            <w:pPr>
              <w:rPr>
                <w:rFonts w:asciiTheme="minorHAnsi" w:hAnsiTheme="minorHAnsi"/>
                <w:b/>
              </w:rPr>
            </w:pPr>
            <w:r w:rsidRPr="005340B4">
              <w:rPr>
                <w:rFonts w:asciiTheme="minorHAnsi" w:hAnsiTheme="minorHAnsi"/>
                <w:b/>
              </w:rPr>
              <w:t>EIS 2: Het verzamelen van gegevens over de persoon: Het voeren van het diagnostisch gesprek en het afnemen van diagnostische meet</w:t>
            </w:r>
            <w:r w:rsidRPr="005340B4">
              <w:rPr>
                <w:rFonts w:asciiTheme="minorHAnsi" w:hAnsiTheme="minorHAnsi"/>
                <w:b/>
              </w:rPr>
              <w:softHyphen/>
              <w:t>instrumenten.</w:t>
            </w:r>
          </w:p>
          <w:p w14:paraId="3431D1C8" w14:textId="77777777" w:rsidR="00EE5798" w:rsidRPr="005340B4" w:rsidRDefault="00EE5798" w:rsidP="00EE5798">
            <w:pPr>
              <w:rPr>
                <w:rFonts w:asciiTheme="minorHAnsi" w:hAnsiTheme="minorHAnsi"/>
                <w:i/>
              </w:rPr>
            </w:pPr>
            <w:r w:rsidRPr="005340B4">
              <w:rPr>
                <w:rFonts w:asciiTheme="minorHAnsi" w:hAnsiTheme="minorHAnsi"/>
                <w:i/>
              </w:rPr>
              <w:t>Let wel: het interpreteren en rapporteren komt bij EIS 4 terug.</w:t>
            </w:r>
          </w:p>
        </w:tc>
        <w:tc>
          <w:tcPr>
            <w:tcW w:w="8364" w:type="dxa"/>
            <w:gridSpan w:val="2"/>
          </w:tcPr>
          <w:p w14:paraId="7649A904" w14:textId="77777777" w:rsidR="00EE5798" w:rsidRPr="006C17CD" w:rsidRDefault="00EE5798" w:rsidP="00EE5798">
            <w:pPr>
              <w:rPr>
                <w:rFonts w:asciiTheme="minorHAnsi" w:hAnsiTheme="minorHAnsi"/>
                <w:b/>
              </w:rPr>
            </w:pPr>
            <w:r w:rsidRPr="006C17CD">
              <w:rPr>
                <w:rFonts w:asciiTheme="minorHAnsi" w:hAnsiTheme="minorHAnsi"/>
                <w:b/>
              </w:rPr>
              <w:t>Vaardigheden t.b.v. het diagnostisch gesprek:</w:t>
            </w:r>
          </w:p>
        </w:tc>
        <w:tc>
          <w:tcPr>
            <w:tcW w:w="3543" w:type="dxa"/>
          </w:tcPr>
          <w:p w14:paraId="01CCF3E3" w14:textId="77777777" w:rsidR="00EE5798" w:rsidRPr="006C17CD" w:rsidRDefault="00EE5798" w:rsidP="00EE5798">
            <w:pPr>
              <w:rPr>
                <w:rFonts w:asciiTheme="minorHAnsi" w:hAnsiTheme="minorHAnsi"/>
                <w:b/>
              </w:rPr>
            </w:pPr>
          </w:p>
        </w:tc>
        <w:tc>
          <w:tcPr>
            <w:tcW w:w="1843" w:type="dxa"/>
          </w:tcPr>
          <w:p w14:paraId="07D9D777" w14:textId="2DA72F43" w:rsidR="00EE5798" w:rsidRPr="006C17CD" w:rsidRDefault="00EE5798" w:rsidP="00EE5798">
            <w:pPr>
              <w:rPr>
                <w:rFonts w:asciiTheme="minorHAnsi" w:hAnsiTheme="minorHAnsi"/>
                <w:b/>
              </w:rPr>
            </w:pPr>
          </w:p>
        </w:tc>
      </w:tr>
      <w:tr w:rsidR="00EE5798" w:rsidRPr="006C17CD" w14:paraId="21CA325A" w14:textId="4B2BAFFE" w:rsidTr="00EE5798">
        <w:trPr>
          <w:trHeight w:val="271"/>
        </w:trPr>
        <w:tc>
          <w:tcPr>
            <w:tcW w:w="2123" w:type="dxa"/>
            <w:vMerge/>
          </w:tcPr>
          <w:p w14:paraId="4859938A" w14:textId="77777777" w:rsidR="00EE5798" w:rsidRPr="006C17CD" w:rsidRDefault="00EE5798" w:rsidP="00EE5798">
            <w:pPr>
              <w:rPr>
                <w:rFonts w:asciiTheme="minorHAnsi" w:hAnsiTheme="minorHAnsi"/>
              </w:rPr>
            </w:pPr>
          </w:p>
        </w:tc>
        <w:tc>
          <w:tcPr>
            <w:tcW w:w="426" w:type="dxa"/>
          </w:tcPr>
          <w:p w14:paraId="2F7DF3FF"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0E064678" w14:textId="71A34AF8" w:rsidR="00EE5798" w:rsidRPr="006C17CD" w:rsidRDefault="00EE5798" w:rsidP="00EE5798">
            <w:pPr>
              <w:rPr>
                <w:rFonts w:asciiTheme="minorHAnsi" w:hAnsiTheme="minorHAnsi"/>
              </w:rPr>
            </w:pPr>
            <w:r w:rsidRPr="006C17CD">
              <w:rPr>
                <w:rFonts w:asciiTheme="minorHAnsi" w:hAnsiTheme="minorHAnsi"/>
              </w:rPr>
              <w:t xml:space="preserve">Student </w:t>
            </w:r>
            <w:r>
              <w:rPr>
                <w:rFonts w:asciiTheme="minorHAnsi" w:hAnsiTheme="minorHAnsi"/>
              </w:rPr>
              <w:t>heeft basale vaardigheden opgedaan om</w:t>
            </w:r>
            <w:r w:rsidRPr="006C17CD">
              <w:rPr>
                <w:rFonts w:asciiTheme="minorHAnsi" w:hAnsiTheme="minorHAnsi"/>
              </w:rPr>
              <w:t xml:space="preserve"> diverse gesprekstechnieken te benoemen, te herkennen en zelf </w:t>
            </w:r>
            <w:r w:rsidR="0063651C">
              <w:rPr>
                <w:rFonts w:asciiTheme="minorHAnsi" w:hAnsiTheme="minorHAnsi"/>
              </w:rPr>
              <w:t xml:space="preserve">adequaat </w:t>
            </w:r>
            <w:r w:rsidRPr="006C17CD">
              <w:rPr>
                <w:rFonts w:asciiTheme="minorHAnsi" w:hAnsiTheme="minorHAnsi"/>
              </w:rPr>
              <w:t>toe te passen in een diagnostisch</w:t>
            </w:r>
            <w:r w:rsidRPr="006C17CD">
              <w:rPr>
                <w:rFonts w:asciiTheme="minorHAnsi" w:hAnsiTheme="minorHAnsi"/>
                <w:spacing w:val="-2"/>
              </w:rPr>
              <w:t xml:space="preserve"> </w:t>
            </w:r>
            <w:r w:rsidRPr="006C17CD">
              <w:rPr>
                <w:rFonts w:asciiTheme="minorHAnsi" w:hAnsiTheme="minorHAnsi"/>
              </w:rPr>
              <w:t>gesprek.</w:t>
            </w:r>
          </w:p>
        </w:tc>
        <w:tc>
          <w:tcPr>
            <w:tcW w:w="3543" w:type="dxa"/>
          </w:tcPr>
          <w:p w14:paraId="6F7762CD" w14:textId="77777777" w:rsidR="00EE5798" w:rsidRPr="006C17CD" w:rsidRDefault="00EE5798" w:rsidP="00EE5798">
            <w:pPr>
              <w:rPr>
                <w:rFonts w:asciiTheme="minorHAnsi" w:hAnsiTheme="minorHAnsi"/>
              </w:rPr>
            </w:pPr>
          </w:p>
        </w:tc>
        <w:tc>
          <w:tcPr>
            <w:tcW w:w="1843" w:type="dxa"/>
          </w:tcPr>
          <w:p w14:paraId="660B9337" w14:textId="2EB4F713" w:rsidR="00EE5798" w:rsidRPr="006C17CD" w:rsidRDefault="00EE5798" w:rsidP="00EE5798">
            <w:pPr>
              <w:rPr>
                <w:rFonts w:asciiTheme="minorHAnsi" w:hAnsiTheme="minorHAnsi"/>
              </w:rPr>
            </w:pPr>
          </w:p>
        </w:tc>
      </w:tr>
      <w:tr w:rsidR="00EE5798" w:rsidRPr="006C17CD" w14:paraId="3DB73530" w14:textId="651B8D0E" w:rsidTr="00EE5798">
        <w:trPr>
          <w:trHeight w:val="275"/>
        </w:trPr>
        <w:tc>
          <w:tcPr>
            <w:tcW w:w="2123" w:type="dxa"/>
            <w:vMerge/>
          </w:tcPr>
          <w:p w14:paraId="64FA687B" w14:textId="77777777" w:rsidR="00EE5798" w:rsidRPr="006C17CD" w:rsidRDefault="00EE5798" w:rsidP="00EE5798">
            <w:pPr>
              <w:rPr>
                <w:rFonts w:asciiTheme="minorHAnsi" w:hAnsiTheme="minorHAnsi"/>
              </w:rPr>
            </w:pPr>
          </w:p>
        </w:tc>
        <w:tc>
          <w:tcPr>
            <w:tcW w:w="426" w:type="dxa"/>
          </w:tcPr>
          <w:p w14:paraId="758722F4"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5C54D689" w14:textId="258CFD8F" w:rsidR="00EE5798" w:rsidRPr="006C17CD" w:rsidRDefault="00EE5798" w:rsidP="00EE5798">
            <w:pPr>
              <w:rPr>
                <w:rFonts w:asciiTheme="minorHAnsi" w:hAnsiTheme="minorHAnsi"/>
              </w:rPr>
            </w:pPr>
            <w:r w:rsidRPr="006C17CD">
              <w:rPr>
                <w:rFonts w:asciiTheme="minorHAnsi" w:hAnsiTheme="minorHAnsi"/>
              </w:rPr>
              <w:t>Student</w:t>
            </w:r>
            <w:r>
              <w:rPr>
                <w:rFonts w:asciiTheme="minorHAnsi" w:hAnsiTheme="minorHAnsi"/>
              </w:rPr>
              <w:t xml:space="preserve"> heeft basale vaardigheden opgedaan om </w:t>
            </w:r>
            <w:r w:rsidRPr="006C17CD">
              <w:rPr>
                <w:rFonts w:asciiTheme="minorHAnsi" w:hAnsiTheme="minorHAnsi"/>
              </w:rPr>
              <w:t>relevante observaties te maken in een diagnostisch</w:t>
            </w:r>
            <w:r w:rsidRPr="006C17CD">
              <w:rPr>
                <w:rFonts w:asciiTheme="minorHAnsi" w:hAnsiTheme="minorHAnsi"/>
                <w:spacing w:val="-2"/>
              </w:rPr>
              <w:t xml:space="preserve"> </w:t>
            </w:r>
            <w:r w:rsidRPr="006C17CD">
              <w:rPr>
                <w:rFonts w:asciiTheme="minorHAnsi" w:hAnsiTheme="minorHAnsi"/>
              </w:rPr>
              <w:t xml:space="preserve">gesprek en deze </w:t>
            </w:r>
            <w:r>
              <w:rPr>
                <w:rFonts w:asciiTheme="minorHAnsi" w:hAnsiTheme="minorHAnsi"/>
              </w:rPr>
              <w:t>mee te nemen</w:t>
            </w:r>
            <w:r w:rsidRPr="006C17CD">
              <w:rPr>
                <w:rFonts w:asciiTheme="minorHAnsi" w:hAnsiTheme="minorHAnsi"/>
              </w:rPr>
              <w:t xml:space="preserve"> in het diagnostisch proces</w:t>
            </w:r>
            <w:r>
              <w:rPr>
                <w:rFonts w:asciiTheme="minorHAnsi" w:hAnsiTheme="minorHAnsi"/>
              </w:rPr>
              <w:t>.</w:t>
            </w:r>
          </w:p>
        </w:tc>
        <w:tc>
          <w:tcPr>
            <w:tcW w:w="3543" w:type="dxa"/>
          </w:tcPr>
          <w:p w14:paraId="3CAB1164" w14:textId="77777777" w:rsidR="00EE5798" w:rsidRPr="006C17CD" w:rsidRDefault="00EE5798" w:rsidP="00EE5798">
            <w:pPr>
              <w:rPr>
                <w:rFonts w:asciiTheme="minorHAnsi" w:hAnsiTheme="minorHAnsi"/>
              </w:rPr>
            </w:pPr>
          </w:p>
        </w:tc>
        <w:tc>
          <w:tcPr>
            <w:tcW w:w="1843" w:type="dxa"/>
          </w:tcPr>
          <w:p w14:paraId="6CFF3763" w14:textId="52164D94" w:rsidR="00EE5798" w:rsidRPr="006C17CD" w:rsidRDefault="00EE5798" w:rsidP="00EE5798">
            <w:pPr>
              <w:rPr>
                <w:rFonts w:asciiTheme="minorHAnsi" w:hAnsiTheme="minorHAnsi"/>
              </w:rPr>
            </w:pPr>
          </w:p>
        </w:tc>
      </w:tr>
      <w:tr w:rsidR="00EE5798" w:rsidRPr="006C17CD" w14:paraId="06FF2B55" w14:textId="15FCC0FC" w:rsidTr="00EE5798">
        <w:trPr>
          <w:trHeight w:val="96"/>
        </w:trPr>
        <w:tc>
          <w:tcPr>
            <w:tcW w:w="2123" w:type="dxa"/>
            <w:vMerge/>
          </w:tcPr>
          <w:p w14:paraId="38805019" w14:textId="77777777" w:rsidR="00EE5798" w:rsidRPr="006C17CD" w:rsidRDefault="00EE5798" w:rsidP="00EE5798">
            <w:pPr>
              <w:rPr>
                <w:rFonts w:asciiTheme="minorHAnsi" w:hAnsiTheme="minorHAnsi"/>
              </w:rPr>
            </w:pPr>
          </w:p>
        </w:tc>
        <w:tc>
          <w:tcPr>
            <w:tcW w:w="426" w:type="dxa"/>
          </w:tcPr>
          <w:p w14:paraId="2D8DAADF"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EE0F40C" w14:textId="19227AC1" w:rsidR="00EE5798" w:rsidRPr="006C17CD" w:rsidRDefault="00EE5798" w:rsidP="00EE5798">
            <w:pPr>
              <w:rPr>
                <w:rFonts w:asciiTheme="minorHAnsi" w:hAnsiTheme="minorHAnsi"/>
              </w:rPr>
            </w:pPr>
            <w:r w:rsidRPr="006C17CD">
              <w:rPr>
                <w:rFonts w:asciiTheme="minorHAnsi" w:hAnsiTheme="minorHAnsi"/>
              </w:rPr>
              <w:t>Student kan basaal reflecteren op het effect van gesprekstechnieken in het contact en kan eventuele alternatieve formuleringen</w:t>
            </w:r>
            <w:r w:rsidRPr="006C17CD">
              <w:rPr>
                <w:rFonts w:asciiTheme="minorHAnsi" w:hAnsiTheme="minorHAnsi"/>
                <w:spacing w:val="-5"/>
              </w:rPr>
              <w:t xml:space="preserve"> </w:t>
            </w:r>
            <w:r w:rsidRPr="006C17CD">
              <w:rPr>
                <w:rFonts w:asciiTheme="minorHAnsi" w:hAnsiTheme="minorHAnsi"/>
              </w:rPr>
              <w:t>bedenken</w:t>
            </w:r>
            <w:r w:rsidR="0063651C">
              <w:rPr>
                <w:rFonts w:asciiTheme="minorHAnsi" w:hAnsiTheme="minorHAnsi"/>
              </w:rPr>
              <w:t xml:space="preserve"> en toepassen</w:t>
            </w:r>
            <w:r w:rsidRPr="006C17CD">
              <w:rPr>
                <w:rFonts w:asciiTheme="minorHAnsi" w:hAnsiTheme="minorHAnsi"/>
              </w:rPr>
              <w:t>.</w:t>
            </w:r>
          </w:p>
        </w:tc>
        <w:tc>
          <w:tcPr>
            <w:tcW w:w="3543" w:type="dxa"/>
          </w:tcPr>
          <w:p w14:paraId="2FCC1D15" w14:textId="77777777" w:rsidR="00EE5798" w:rsidRPr="006C17CD" w:rsidRDefault="00EE5798" w:rsidP="00EE5798">
            <w:pPr>
              <w:rPr>
                <w:rFonts w:asciiTheme="minorHAnsi" w:hAnsiTheme="minorHAnsi"/>
              </w:rPr>
            </w:pPr>
          </w:p>
        </w:tc>
        <w:tc>
          <w:tcPr>
            <w:tcW w:w="1843" w:type="dxa"/>
          </w:tcPr>
          <w:p w14:paraId="1C844C4E" w14:textId="09C6EF04" w:rsidR="00EE5798" w:rsidRPr="006C17CD" w:rsidRDefault="00EE5798" w:rsidP="00EE5798">
            <w:pPr>
              <w:rPr>
                <w:rFonts w:asciiTheme="minorHAnsi" w:hAnsiTheme="minorHAnsi"/>
              </w:rPr>
            </w:pPr>
          </w:p>
        </w:tc>
      </w:tr>
      <w:tr w:rsidR="00EE5798" w:rsidRPr="006C17CD" w14:paraId="0A9FCB50" w14:textId="1A700E20" w:rsidTr="00EE5798">
        <w:trPr>
          <w:trHeight w:val="94"/>
        </w:trPr>
        <w:tc>
          <w:tcPr>
            <w:tcW w:w="2123" w:type="dxa"/>
            <w:vMerge/>
          </w:tcPr>
          <w:p w14:paraId="062E0D7C" w14:textId="77777777" w:rsidR="00EE5798" w:rsidRPr="006C17CD" w:rsidRDefault="00EE5798" w:rsidP="00EE5798">
            <w:pPr>
              <w:rPr>
                <w:rFonts w:asciiTheme="minorHAnsi" w:hAnsiTheme="minorHAnsi"/>
              </w:rPr>
            </w:pPr>
          </w:p>
        </w:tc>
        <w:tc>
          <w:tcPr>
            <w:tcW w:w="426" w:type="dxa"/>
          </w:tcPr>
          <w:p w14:paraId="2FC80AF7"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859730F" w14:textId="77777777" w:rsidR="00EE5798" w:rsidRPr="006C17CD" w:rsidRDefault="00EE5798" w:rsidP="00EE5798">
            <w:pPr>
              <w:rPr>
                <w:rFonts w:asciiTheme="minorHAnsi" w:hAnsiTheme="minorHAnsi"/>
              </w:rPr>
            </w:pPr>
            <w:r w:rsidRPr="006C17CD">
              <w:rPr>
                <w:rFonts w:asciiTheme="minorHAnsi" w:hAnsiTheme="minorHAnsi"/>
              </w:rPr>
              <w:t xml:space="preserve">Student kan basisgesprekstechnieken effectief aanpassen aan de mogelijkheden van de cliënt </w:t>
            </w:r>
            <w:r>
              <w:rPr>
                <w:rFonts w:asciiTheme="minorHAnsi" w:hAnsiTheme="minorHAnsi"/>
              </w:rPr>
              <w:t xml:space="preserve">(of onderzochte/organisatie/systeem) </w:t>
            </w:r>
            <w:r w:rsidRPr="006C17CD">
              <w:rPr>
                <w:rFonts w:asciiTheme="minorHAnsi" w:hAnsiTheme="minorHAnsi"/>
              </w:rPr>
              <w:t>en de</w:t>
            </w:r>
            <w:r w:rsidRPr="006C17CD">
              <w:rPr>
                <w:rFonts w:asciiTheme="minorHAnsi" w:hAnsiTheme="minorHAnsi"/>
                <w:spacing w:val="-14"/>
              </w:rPr>
              <w:t xml:space="preserve"> </w:t>
            </w:r>
            <w:r w:rsidRPr="006C17CD">
              <w:rPr>
                <w:rFonts w:asciiTheme="minorHAnsi" w:hAnsiTheme="minorHAnsi"/>
              </w:rPr>
              <w:t>context.</w:t>
            </w:r>
          </w:p>
        </w:tc>
        <w:tc>
          <w:tcPr>
            <w:tcW w:w="3543" w:type="dxa"/>
          </w:tcPr>
          <w:p w14:paraId="2ACA9CE6" w14:textId="77777777" w:rsidR="00EE5798" w:rsidRPr="006C17CD" w:rsidRDefault="00EE5798" w:rsidP="00EE5798">
            <w:pPr>
              <w:rPr>
                <w:rFonts w:asciiTheme="minorHAnsi" w:hAnsiTheme="minorHAnsi"/>
              </w:rPr>
            </w:pPr>
          </w:p>
        </w:tc>
        <w:tc>
          <w:tcPr>
            <w:tcW w:w="1843" w:type="dxa"/>
          </w:tcPr>
          <w:p w14:paraId="57DAA788" w14:textId="4484840C" w:rsidR="00EE5798" w:rsidRPr="006C17CD" w:rsidRDefault="00EE5798" w:rsidP="00EE5798">
            <w:pPr>
              <w:rPr>
                <w:rFonts w:asciiTheme="minorHAnsi" w:hAnsiTheme="minorHAnsi"/>
              </w:rPr>
            </w:pPr>
          </w:p>
        </w:tc>
      </w:tr>
      <w:tr w:rsidR="00EE5798" w:rsidRPr="006C17CD" w14:paraId="7E6CA1CA" w14:textId="7A59F84D" w:rsidTr="00EE5798">
        <w:trPr>
          <w:trHeight w:val="94"/>
        </w:trPr>
        <w:tc>
          <w:tcPr>
            <w:tcW w:w="2123" w:type="dxa"/>
            <w:vMerge/>
          </w:tcPr>
          <w:p w14:paraId="2F476CC4" w14:textId="77777777" w:rsidR="00EE5798" w:rsidRPr="006C17CD" w:rsidRDefault="00EE5798" w:rsidP="00EE5798">
            <w:pPr>
              <w:rPr>
                <w:rFonts w:asciiTheme="minorHAnsi" w:hAnsiTheme="minorHAnsi"/>
              </w:rPr>
            </w:pPr>
          </w:p>
        </w:tc>
        <w:tc>
          <w:tcPr>
            <w:tcW w:w="426" w:type="dxa"/>
          </w:tcPr>
          <w:p w14:paraId="62247797"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C0CB446" w14:textId="34EE528A" w:rsidR="00EE5798" w:rsidRPr="006C17CD" w:rsidRDefault="00EE5798" w:rsidP="00EE5798">
            <w:pPr>
              <w:rPr>
                <w:rFonts w:asciiTheme="minorHAnsi" w:hAnsiTheme="minorHAnsi"/>
              </w:rPr>
            </w:pPr>
            <w:r w:rsidRPr="006C17CD">
              <w:rPr>
                <w:rFonts w:asciiTheme="minorHAnsi" w:hAnsiTheme="minorHAnsi"/>
              </w:rPr>
              <w:t>Student kan op een basisniveau verschillende soorten diagnostische gesprekken voeren (bijv</w:t>
            </w:r>
            <w:r>
              <w:rPr>
                <w:rFonts w:asciiTheme="minorHAnsi" w:hAnsiTheme="minorHAnsi"/>
              </w:rPr>
              <w:t>.</w:t>
            </w:r>
            <w:r w:rsidRPr="006C17CD">
              <w:rPr>
                <w:rFonts w:asciiTheme="minorHAnsi" w:hAnsiTheme="minorHAnsi"/>
              </w:rPr>
              <w:t xml:space="preserve"> een intake, uitslaggesprek, diagnostisch interview), die gangbaar zijn voor het eigen</w:t>
            </w:r>
            <w:r w:rsidRPr="006C17CD">
              <w:rPr>
                <w:rFonts w:asciiTheme="minorHAnsi" w:hAnsiTheme="minorHAnsi"/>
                <w:spacing w:val="-6"/>
              </w:rPr>
              <w:t xml:space="preserve"> </w:t>
            </w:r>
            <w:r w:rsidR="002B6246">
              <w:rPr>
                <w:rFonts w:asciiTheme="minorHAnsi" w:hAnsiTheme="minorHAnsi"/>
              </w:rPr>
              <w:t>beroepenveld</w:t>
            </w:r>
            <w:r w:rsidRPr="006C17CD">
              <w:rPr>
                <w:rFonts w:asciiTheme="minorHAnsi" w:hAnsiTheme="minorHAnsi"/>
              </w:rPr>
              <w:t>.</w:t>
            </w:r>
          </w:p>
        </w:tc>
        <w:tc>
          <w:tcPr>
            <w:tcW w:w="3543" w:type="dxa"/>
          </w:tcPr>
          <w:p w14:paraId="0FB329FC" w14:textId="77777777" w:rsidR="00EE5798" w:rsidRPr="006C17CD" w:rsidRDefault="00EE5798" w:rsidP="00EE5798">
            <w:pPr>
              <w:rPr>
                <w:rFonts w:asciiTheme="minorHAnsi" w:hAnsiTheme="minorHAnsi"/>
              </w:rPr>
            </w:pPr>
          </w:p>
        </w:tc>
        <w:tc>
          <w:tcPr>
            <w:tcW w:w="1843" w:type="dxa"/>
          </w:tcPr>
          <w:p w14:paraId="68979164" w14:textId="39F1E38B" w:rsidR="00EE5798" w:rsidRPr="006C17CD" w:rsidRDefault="00EE5798" w:rsidP="00EE5798">
            <w:pPr>
              <w:rPr>
                <w:rFonts w:asciiTheme="minorHAnsi" w:hAnsiTheme="minorHAnsi"/>
              </w:rPr>
            </w:pPr>
          </w:p>
        </w:tc>
      </w:tr>
      <w:tr w:rsidR="00EE5798" w:rsidRPr="006C17CD" w14:paraId="752506BF" w14:textId="19B18711" w:rsidTr="00EE5798">
        <w:trPr>
          <w:trHeight w:val="94"/>
        </w:trPr>
        <w:tc>
          <w:tcPr>
            <w:tcW w:w="2123" w:type="dxa"/>
            <w:vMerge/>
          </w:tcPr>
          <w:p w14:paraId="2887C3B6" w14:textId="77777777" w:rsidR="00EE5798" w:rsidRPr="006C17CD" w:rsidRDefault="00EE5798" w:rsidP="00EE5798">
            <w:pPr>
              <w:rPr>
                <w:rFonts w:asciiTheme="minorHAnsi" w:hAnsiTheme="minorHAnsi"/>
              </w:rPr>
            </w:pPr>
          </w:p>
        </w:tc>
        <w:tc>
          <w:tcPr>
            <w:tcW w:w="8364" w:type="dxa"/>
            <w:gridSpan w:val="2"/>
          </w:tcPr>
          <w:p w14:paraId="7B6BE45F" w14:textId="77777777" w:rsidR="00EE5798" w:rsidRPr="006C17CD" w:rsidRDefault="00EE5798" w:rsidP="00EE5798">
            <w:pPr>
              <w:rPr>
                <w:rFonts w:asciiTheme="minorHAnsi" w:hAnsiTheme="minorHAnsi"/>
                <w:b/>
              </w:rPr>
            </w:pPr>
            <w:r w:rsidRPr="006C17CD">
              <w:rPr>
                <w:rFonts w:asciiTheme="minorHAnsi" w:hAnsiTheme="minorHAnsi"/>
                <w:b/>
              </w:rPr>
              <w:t xml:space="preserve">Vaardigheden t.b.v. de afname van diagnostische meetinstrumenten: </w:t>
            </w:r>
          </w:p>
        </w:tc>
        <w:tc>
          <w:tcPr>
            <w:tcW w:w="3543" w:type="dxa"/>
          </w:tcPr>
          <w:p w14:paraId="2A45009F" w14:textId="77777777" w:rsidR="00EE5798" w:rsidRPr="006C17CD" w:rsidRDefault="00EE5798" w:rsidP="00EE5798">
            <w:pPr>
              <w:rPr>
                <w:rFonts w:asciiTheme="minorHAnsi" w:hAnsiTheme="minorHAnsi"/>
                <w:b/>
              </w:rPr>
            </w:pPr>
          </w:p>
        </w:tc>
        <w:tc>
          <w:tcPr>
            <w:tcW w:w="1843" w:type="dxa"/>
          </w:tcPr>
          <w:p w14:paraId="4A975391" w14:textId="675E5DE5" w:rsidR="00EE5798" w:rsidRPr="006C17CD" w:rsidRDefault="00EE5798" w:rsidP="00EE5798">
            <w:pPr>
              <w:rPr>
                <w:rFonts w:asciiTheme="minorHAnsi" w:hAnsiTheme="minorHAnsi"/>
                <w:b/>
              </w:rPr>
            </w:pPr>
          </w:p>
        </w:tc>
      </w:tr>
      <w:tr w:rsidR="00EE5798" w:rsidRPr="006C17CD" w14:paraId="4AFFBB78" w14:textId="2A6DCAF4" w:rsidTr="00EE5798">
        <w:trPr>
          <w:trHeight w:val="834"/>
        </w:trPr>
        <w:tc>
          <w:tcPr>
            <w:tcW w:w="2123" w:type="dxa"/>
            <w:vMerge/>
          </w:tcPr>
          <w:p w14:paraId="2880BF81" w14:textId="77777777" w:rsidR="00EE5798" w:rsidRPr="006C17CD" w:rsidRDefault="00EE5798" w:rsidP="00EE5798">
            <w:pPr>
              <w:rPr>
                <w:rFonts w:asciiTheme="minorHAnsi" w:hAnsiTheme="minorHAnsi"/>
              </w:rPr>
            </w:pPr>
          </w:p>
        </w:tc>
        <w:tc>
          <w:tcPr>
            <w:tcW w:w="426" w:type="dxa"/>
          </w:tcPr>
          <w:p w14:paraId="6E3F83EA"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15B48FDD" w14:textId="2042E69C" w:rsidR="00EE5798" w:rsidRPr="006C17CD" w:rsidRDefault="00EE5798" w:rsidP="00EE5798">
            <w:pPr>
              <w:rPr>
                <w:rFonts w:asciiTheme="minorHAnsi" w:hAnsiTheme="minorHAnsi"/>
              </w:rPr>
            </w:pPr>
            <w:r w:rsidRPr="006C17CD">
              <w:rPr>
                <w:rFonts w:asciiTheme="minorHAnsi" w:hAnsiTheme="minorHAnsi"/>
              </w:rPr>
              <w:t xml:space="preserve">Student </w:t>
            </w:r>
            <w:r w:rsidR="0063651C">
              <w:rPr>
                <w:rFonts w:asciiTheme="minorHAnsi" w:hAnsiTheme="minorHAnsi"/>
              </w:rPr>
              <w:t xml:space="preserve">kan </w:t>
            </w:r>
            <w:r w:rsidRPr="006C17CD">
              <w:rPr>
                <w:rFonts w:asciiTheme="minorHAnsi" w:hAnsiTheme="minorHAnsi"/>
              </w:rPr>
              <w:t xml:space="preserve">diverse soorten diagnostische meetinstrumenten die gangbaar zijn voor het eigen </w:t>
            </w:r>
            <w:r w:rsidR="002B6246">
              <w:rPr>
                <w:rFonts w:asciiTheme="minorHAnsi" w:hAnsiTheme="minorHAnsi"/>
              </w:rPr>
              <w:t>beroepenveld</w:t>
            </w:r>
            <w:r w:rsidRPr="006C17CD">
              <w:rPr>
                <w:rFonts w:asciiTheme="minorHAnsi" w:hAnsiTheme="minorHAnsi"/>
              </w:rPr>
              <w:t xml:space="preserve">, afnemen, </w:t>
            </w:r>
            <w:r w:rsidR="002B6246">
              <w:rPr>
                <w:rFonts w:asciiTheme="minorHAnsi" w:hAnsiTheme="minorHAnsi"/>
              </w:rPr>
              <w:t>s</w:t>
            </w:r>
            <w:r w:rsidRPr="006C17CD">
              <w:rPr>
                <w:rFonts w:asciiTheme="minorHAnsi" w:hAnsiTheme="minorHAnsi"/>
              </w:rPr>
              <w:t>coren, interpreteren en daarover rapporteren, waarbij minimaal alle BAPD domeinen (prestatietests, vragenlijsten, observatie instrumenten etc.) een keer aan bod zijn</w:t>
            </w:r>
            <w:r w:rsidRPr="006C17CD">
              <w:rPr>
                <w:rFonts w:asciiTheme="minorHAnsi" w:hAnsiTheme="minorHAnsi"/>
                <w:spacing w:val="-4"/>
              </w:rPr>
              <w:t xml:space="preserve"> </w:t>
            </w:r>
            <w:r w:rsidRPr="006C17CD">
              <w:rPr>
                <w:rFonts w:asciiTheme="minorHAnsi" w:hAnsiTheme="minorHAnsi"/>
              </w:rPr>
              <w:t xml:space="preserve">gekomen. </w:t>
            </w:r>
          </w:p>
        </w:tc>
        <w:tc>
          <w:tcPr>
            <w:tcW w:w="3543" w:type="dxa"/>
          </w:tcPr>
          <w:p w14:paraId="064F8CCA" w14:textId="77777777" w:rsidR="00EE5798" w:rsidRPr="006C17CD" w:rsidRDefault="00EE5798" w:rsidP="00EE5798">
            <w:pPr>
              <w:rPr>
                <w:rFonts w:asciiTheme="minorHAnsi" w:hAnsiTheme="minorHAnsi"/>
              </w:rPr>
            </w:pPr>
          </w:p>
        </w:tc>
        <w:tc>
          <w:tcPr>
            <w:tcW w:w="1843" w:type="dxa"/>
          </w:tcPr>
          <w:p w14:paraId="510FADFC" w14:textId="343592DA" w:rsidR="00EE5798" w:rsidRPr="006C17CD" w:rsidRDefault="00EE5798" w:rsidP="00EE5798">
            <w:pPr>
              <w:rPr>
                <w:rFonts w:asciiTheme="minorHAnsi" w:hAnsiTheme="minorHAnsi"/>
              </w:rPr>
            </w:pPr>
          </w:p>
        </w:tc>
      </w:tr>
      <w:tr w:rsidR="00EE5798" w:rsidRPr="006C17CD" w14:paraId="4F461524" w14:textId="619270FD" w:rsidTr="00EE5798">
        <w:trPr>
          <w:trHeight w:val="94"/>
        </w:trPr>
        <w:tc>
          <w:tcPr>
            <w:tcW w:w="2123" w:type="dxa"/>
            <w:vMerge/>
          </w:tcPr>
          <w:p w14:paraId="4FC7CE8C" w14:textId="77777777" w:rsidR="00EE5798" w:rsidRPr="006C17CD" w:rsidRDefault="00EE5798" w:rsidP="00EE5798">
            <w:pPr>
              <w:rPr>
                <w:rFonts w:asciiTheme="minorHAnsi" w:hAnsiTheme="minorHAnsi"/>
              </w:rPr>
            </w:pPr>
          </w:p>
        </w:tc>
        <w:tc>
          <w:tcPr>
            <w:tcW w:w="426" w:type="dxa"/>
          </w:tcPr>
          <w:p w14:paraId="3F4BB68A"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56A69244" w14:textId="77777777" w:rsidR="00EE5798" w:rsidRPr="006C17CD" w:rsidRDefault="00EE5798" w:rsidP="00EE5798">
            <w:pPr>
              <w:rPr>
                <w:rFonts w:asciiTheme="minorHAnsi" w:hAnsiTheme="minorHAnsi"/>
              </w:rPr>
            </w:pPr>
            <w:r w:rsidRPr="006C17CD">
              <w:rPr>
                <w:rFonts w:asciiTheme="minorHAnsi" w:hAnsiTheme="minorHAnsi"/>
              </w:rPr>
              <w:t xml:space="preserve">Student </w:t>
            </w:r>
            <w:r>
              <w:rPr>
                <w:rFonts w:asciiTheme="minorHAnsi" w:hAnsiTheme="minorHAnsi"/>
              </w:rPr>
              <w:t xml:space="preserve">heeft basale vaardigheden opgedaan om </w:t>
            </w:r>
            <w:r w:rsidRPr="006C17CD">
              <w:rPr>
                <w:rFonts w:asciiTheme="minorHAnsi" w:hAnsiTheme="minorHAnsi"/>
              </w:rPr>
              <w:t>relevante observaties te maken tijdens het testonderzoek</w:t>
            </w:r>
            <w:r>
              <w:rPr>
                <w:rFonts w:asciiTheme="minorHAnsi" w:hAnsiTheme="minorHAnsi"/>
              </w:rPr>
              <w:t>.</w:t>
            </w:r>
          </w:p>
        </w:tc>
        <w:tc>
          <w:tcPr>
            <w:tcW w:w="3543" w:type="dxa"/>
          </w:tcPr>
          <w:p w14:paraId="7F5C1738" w14:textId="77777777" w:rsidR="00EE5798" w:rsidRPr="006C17CD" w:rsidRDefault="00EE5798" w:rsidP="00EE5798">
            <w:pPr>
              <w:rPr>
                <w:rFonts w:asciiTheme="minorHAnsi" w:hAnsiTheme="minorHAnsi"/>
              </w:rPr>
            </w:pPr>
          </w:p>
        </w:tc>
        <w:tc>
          <w:tcPr>
            <w:tcW w:w="1843" w:type="dxa"/>
          </w:tcPr>
          <w:p w14:paraId="4A058EF3" w14:textId="34D8E1D2" w:rsidR="00EE5798" w:rsidRPr="006C17CD" w:rsidRDefault="00EE5798" w:rsidP="00EE5798">
            <w:pPr>
              <w:rPr>
                <w:rFonts w:asciiTheme="minorHAnsi" w:hAnsiTheme="minorHAnsi"/>
              </w:rPr>
            </w:pPr>
          </w:p>
        </w:tc>
      </w:tr>
    </w:tbl>
    <w:p w14:paraId="0C697A22" w14:textId="77777777" w:rsidR="00EE5798" w:rsidRDefault="00EE5798" w:rsidP="00840768">
      <w:pPr>
        <w:rPr>
          <w:rFonts w:asciiTheme="minorHAnsi" w:hAnsiTheme="minorHAnsi"/>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EE5798" w:rsidRPr="006C17CD" w14:paraId="3CFF24F1" w14:textId="21FE6C81" w:rsidTr="00EE5798">
        <w:trPr>
          <w:trHeight w:val="412"/>
        </w:trPr>
        <w:tc>
          <w:tcPr>
            <w:tcW w:w="2123" w:type="dxa"/>
            <w:vAlign w:val="center"/>
          </w:tcPr>
          <w:p w14:paraId="4DED9C23" w14:textId="77777777" w:rsidR="00EE5798" w:rsidRPr="006C17CD" w:rsidRDefault="00EE5798" w:rsidP="00EE5798">
            <w:pPr>
              <w:jc w:val="center"/>
              <w:rPr>
                <w:rFonts w:asciiTheme="minorHAnsi" w:hAnsiTheme="minorHAnsi"/>
                <w:b/>
              </w:rPr>
            </w:pPr>
            <w:r w:rsidRPr="006C17CD">
              <w:rPr>
                <w:rFonts w:asciiTheme="minorHAnsi" w:hAnsiTheme="minorHAnsi"/>
                <w:b/>
              </w:rPr>
              <w:t>EIS</w:t>
            </w:r>
          </w:p>
        </w:tc>
        <w:tc>
          <w:tcPr>
            <w:tcW w:w="426" w:type="dxa"/>
            <w:vAlign w:val="center"/>
          </w:tcPr>
          <w:p w14:paraId="2F8BBBF0" w14:textId="77777777" w:rsidR="00EE5798" w:rsidRPr="006C17CD" w:rsidRDefault="00EE5798" w:rsidP="00EE5798">
            <w:pPr>
              <w:jc w:val="center"/>
              <w:rPr>
                <w:rFonts w:asciiTheme="minorHAnsi" w:hAnsiTheme="minorHAnsi"/>
                <w:b/>
              </w:rPr>
            </w:pPr>
          </w:p>
        </w:tc>
        <w:tc>
          <w:tcPr>
            <w:tcW w:w="7938" w:type="dxa"/>
            <w:vAlign w:val="center"/>
          </w:tcPr>
          <w:p w14:paraId="1EB5BC22" w14:textId="77777777" w:rsidR="00EE5798" w:rsidRPr="006C17CD" w:rsidRDefault="00EE5798" w:rsidP="00EE5798">
            <w:pPr>
              <w:jc w:val="center"/>
              <w:rPr>
                <w:rFonts w:asciiTheme="minorHAnsi" w:hAnsiTheme="minorHAnsi"/>
                <w:b/>
              </w:rPr>
            </w:pPr>
            <w:r w:rsidRPr="006C17CD">
              <w:rPr>
                <w:rFonts w:asciiTheme="minorHAnsi" w:hAnsiTheme="minorHAnsi"/>
                <w:b/>
              </w:rPr>
              <w:t>Competentie doelen</w:t>
            </w:r>
          </w:p>
        </w:tc>
        <w:tc>
          <w:tcPr>
            <w:tcW w:w="3543" w:type="dxa"/>
            <w:vAlign w:val="center"/>
          </w:tcPr>
          <w:p w14:paraId="10A66796" w14:textId="188F7200" w:rsidR="00EE5798" w:rsidRPr="006C17CD" w:rsidRDefault="00EE5798" w:rsidP="00EE5798">
            <w:pPr>
              <w:jc w:val="center"/>
              <w:rPr>
                <w:rFonts w:asciiTheme="minorHAnsi" w:hAnsiTheme="minorHAnsi"/>
                <w:b/>
              </w:rPr>
            </w:pPr>
            <w:r>
              <w:rPr>
                <w:rFonts w:asciiTheme="minorHAnsi" w:hAnsiTheme="minorHAnsi"/>
                <w:b/>
              </w:rPr>
              <w:t>Naam onderdeel</w:t>
            </w:r>
          </w:p>
        </w:tc>
        <w:tc>
          <w:tcPr>
            <w:tcW w:w="1843" w:type="dxa"/>
            <w:vAlign w:val="center"/>
          </w:tcPr>
          <w:p w14:paraId="38955858" w14:textId="521527F7" w:rsidR="00EE5798" w:rsidRPr="006C17CD" w:rsidRDefault="00EE5798" w:rsidP="00EE5798">
            <w:pPr>
              <w:jc w:val="center"/>
              <w:rPr>
                <w:rFonts w:asciiTheme="minorHAnsi" w:hAnsiTheme="minorHAnsi"/>
                <w:b/>
              </w:rPr>
            </w:pPr>
            <w:r>
              <w:rPr>
                <w:rFonts w:asciiTheme="minorHAnsi" w:hAnsiTheme="minorHAnsi"/>
                <w:b/>
              </w:rPr>
              <w:t>Vakcode</w:t>
            </w:r>
          </w:p>
        </w:tc>
      </w:tr>
      <w:tr w:rsidR="00EE5798" w:rsidRPr="006C17CD" w14:paraId="5BA04859" w14:textId="546B0CBF" w:rsidTr="00EE5798">
        <w:trPr>
          <w:trHeight w:val="409"/>
        </w:trPr>
        <w:tc>
          <w:tcPr>
            <w:tcW w:w="2123" w:type="dxa"/>
            <w:vMerge w:val="restart"/>
          </w:tcPr>
          <w:p w14:paraId="2338FB0F" w14:textId="77777777" w:rsidR="00EE5798" w:rsidRPr="005340B4" w:rsidRDefault="00EE5798" w:rsidP="00EE5798">
            <w:pPr>
              <w:rPr>
                <w:rFonts w:asciiTheme="minorHAnsi" w:hAnsiTheme="minorHAnsi"/>
                <w:b/>
              </w:rPr>
            </w:pPr>
            <w:r w:rsidRPr="005340B4">
              <w:rPr>
                <w:rFonts w:asciiTheme="minorHAnsi" w:hAnsiTheme="minorHAnsi"/>
                <w:b/>
              </w:rPr>
              <w:t>EIS 3: Psychometrie en besliskunde</w:t>
            </w:r>
          </w:p>
        </w:tc>
        <w:tc>
          <w:tcPr>
            <w:tcW w:w="426" w:type="dxa"/>
          </w:tcPr>
          <w:p w14:paraId="5C042931"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vAlign w:val="center"/>
          </w:tcPr>
          <w:p w14:paraId="26AD263A" w14:textId="77777777" w:rsidR="00EE5798" w:rsidRPr="006C17CD" w:rsidRDefault="00EE5798" w:rsidP="00EE5798">
            <w:pPr>
              <w:rPr>
                <w:rFonts w:asciiTheme="minorHAnsi" w:hAnsiTheme="minorHAnsi"/>
              </w:rPr>
            </w:pPr>
            <w:r w:rsidRPr="006C17CD">
              <w:rPr>
                <w:rFonts w:asciiTheme="minorHAnsi" w:hAnsiTheme="minorHAnsi"/>
              </w:rPr>
              <w:t>Student heeft kennis van de belangrijke begrippen uit de klassieke en moderne testtheorie.</w:t>
            </w:r>
          </w:p>
        </w:tc>
        <w:tc>
          <w:tcPr>
            <w:tcW w:w="3543" w:type="dxa"/>
          </w:tcPr>
          <w:p w14:paraId="765BE820" w14:textId="77777777" w:rsidR="00EE5798" w:rsidRPr="006C17CD" w:rsidRDefault="00EE5798" w:rsidP="00EE5798">
            <w:pPr>
              <w:rPr>
                <w:rFonts w:asciiTheme="minorHAnsi" w:hAnsiTheme="minorHAnsi"/>
              </w:rPr>
            </w:pPr>
          </w:p>
        </w:tc>
        <w:tc>
          <w:tcPr>
            <w:tcW w:w="1843" w:type="dxa"/>
          </w:tcPr>
          <w:p w14:paraId="29D4E0FE" w14:textId="77777777" w:rsidR="00EE5798" w:rsidRPr="006C17CD" w:rsidRDefault="00EE5798" w:rsidP="00EE5798">
            <w:pPr>
              <w:rPr>
                <w:rFonts w:asciiTheme="minorHAnsi" w:hAnsiTheme="minorHAnsi"/>
              </w:rPr>
            </w:pPr>
          </w:p>
        </w:tc>
      </w:tr>
      <w:tr w:rsidR="00EE5798" w:rsidRPr="006C17CD" w14:paraId="22C8B760" w14:textId="66C82F70" w:rsidTr="00EE5798">
        <w:trPr>
          <w:trHeight w:val="409"/>
        </w:trPr>
        <w:tc>
          <w:tcPr>
            <w:tcW w:w="2123" w:type="dxa"/>
            <w:vMerge/>
          </w:tcPr>
          <w:p w14:paraId="2F0470E6" w14:textId="77777777" w:rsidR="00EE5798" w:rsidRPr="006C17CD" w:rsidRDefault="00EE5798" w:rsidP="00EE5798">
            <w:pPr>
              <w:rPr>
                <w:rFonts w:asciiTheme="minorHAnsi" w:hAnsiTheme="minorHAnsi"/>
              </w:rPr>
            </w:pPr>
          </w:p>
        </w:tc>
        <w:tc>
          <w:tcPr>
            <w:tcW w:w="426" w:type="dxa"/>
          </w:tcPr>
          <w:p w14:paraId="586BF6FA"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vAlign w:val="center"/>
          </w:tcPr>
          <w:p w14:paraId="40EEC357" w14:textId="4195A705" w:rsidR="00EE5798" w:rsidRPr="006C17CD" w:rsidRDefault="00EE5798" w:rsidP="00EE5798">
            <w:pPr>
              <w:rPr>
                <w:rFonts w:asciiTheme="minorHAnsi" w:hAnsiTheme="minorHAnsi"/>
              </w:rPr>
            </w:pPr>
            <w:r w:rsidRPr="006C17CD">
              <w:rPr>
                <w:rFonts w:asciiTheme="minorHAnsi" w:hAnsiTheme="minorHAnsi"/>
              </w:rPr>
              <w:t xml:space="preserve">Student heeft kennis van psychometrische </w:t>
            </w:r>
            <w:r w:rsidR="00402297">
              <w:rPr>
                <w:rFonts w:asciiTheme="minorHAnsi" w:hAnsiTheme="minorHAnsi"/>
              </w:rPr>
              <w:t>begrippen</w:t>
            </w:r>
            <w:r w:rsidRPr="006C17CD">
              <w:rPr>
                <w:rFonts w:asciiTheme="minorHAnsi" w:hAnsiTheme="minorHAnsi"/>
              </w:rPr>
              <w:t xml:space="preserve">, zoals diverse vormen van validiteit, betrouwbaarheid en </w:t>
            </w:r>
            <w:r>
              <w:rPr>
                <w:rFonts w:asciiTheme="minorHAnsi" w:hAnsiTheme="minorHAnsi"/>
              </w:rPr>
              <w:t xml:space="preserve">van </w:t>
            </w:r>
            <w:r w:rsidRPr="006C17CD">
              <w:rPr>
                <w:rFonts w:asciiTheme="minorHAnsi" w:hAnsiTheme="minorHAnsi"/>
              </w:rPr>
              <w:t xml:space="preserve">de bruikbaarheid van beschikbare normen. </w:t>
            </w:r>
          </w:p>
        </w:tc>
        <w:tc>
          <w:tcPr>
            <w:tcW w:w="3543" w:type="dxa"/>
          </w:tcPr>
          <w:p w14:paraId="714E2AC4" w14:textId="77777777" w:rsidR="00EE5798" w:rsidRPr="006C17CD" w:rsidRDefault="00EE5798" w:rsidP="00EE5798">
            <w:pPr>
              <w:rPr>
                <w:rFonts w:asciiTheme="minorHAnsi" w:hAnsiTheme="minorHAnsi"/>
              </w:rPr>
            </w:pPr>
          </w:p>
        </w:tc>
        <w:tc>
          <w:tcPr>
            <w:tcW w:w="1843" w:type="dxa"/>
          </w:tcPr>
          <w:p w14:paraId="28D0BA40" w14:textId="77777777" w:rsidR="00EE5798" w:rsidRPr="006C17CD" w:rsidRDefault="00EE5798" w:rsidP="00EE5798">
            <w:pPr>
              <w:rPr>
                <w:rFonts w:asciiTheme="minorHAnsi" w:hAnsiTheme="minorHAnsi"/>
              </w:rPr>
            </w:pPr>
          </w:p>
        </w:tc>
      </w:tr>
      <w:tr w:rsidR="00EE5798" w:rsidRPr="006C17CD" w14:paraId="70B5E5A4" w14:textId="6A85E591" w:rsidTr="00EE5798">
        <w:trPr>
          <w:trHeight w:val="207"/>
        </w:trPr>
        <w:tc>
          <w:tcPr>
            <w:tcW w:w="2123" w:type="dxa"/>
            <w:vMerge/>
          </w:tcPr>
          <w:p w14:paraId="092F9E64" w14:textId="77777777" w:rsidR="00EE5798" w:rsidRPr="006C17CD" w:rsidRDefault="00EE5798" w:rsidP="00EE5798">
            <w:pPr>
              <w:rPr>
                <w:rFonts w:asciiTheme="minorHAnsi" w:hAnsiTheme="minorHAnsi"/>
              </w:rPr>
            </w:pPr>
          </w:p>
        </w:tc>
        <w:tc>
          <w:tcPr>
            <w:tcW w:w="426" w:type="dxa"/>
          </w:tcPr>
          <w:p w14:paraId="02DC24DE"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vAlign w:val="center"/>
          </w:tcPr>
          <w:p w14:paraId="527F1783" w14:textId="77777777" w:rsidR="00EE5798" w:rsidRPr="006C17CD" w:rsidRDefault="00EE5798" w:rsidP="00EE5798">
            <w:pPr>
              <w:rPr>
                <w:rFonts w:asciiTheme="minorHAnsi" w:hAnsiTheme="minorHAnsi"/>
              </w:rPr>
            </w:pPr>
            <w:r w:rsidRPr="006C17CD">
              <w:rPr>
                <w:rFonts w:asciiTheme="minorHAnsi" w:hAnsiTheme="minorHAnsi"/>
              </w:rPr>
              <w:t xml:space="preserve">Student kan </w:t>
            </w:r>
            <w:r>
              <w:rPr>
                <w:rFonts w:asciiTheme="minorHAnsi" w:hAnsiTheme="minorHAnsi"/>
              </w:rPr>
              <w:t xml:space="preserve">op basaal niveau </w:t>
            </w:r>
            <w:r w:rsidRPr="006C17CD">
              <w:rPr>
                <w:rFonts w:asciiTheme="minorHAnsi" w:hAnsiTheme="minorHAnsi"/>
              </w:rPr>
              <w:t>de kwaliteit van een instrument evalueren op basis van diens psychometrische</w:t>
            </w:r>
            <w:r w:rsidRPr="006C17CD">
              <w:rPr>
                <w:rFonts w:asciiTheme="minorHAnsi" w:hAnsiTheme="minorHAnsi"/>
                <w:spacing w:val="-29"/>
              </w:rPr>
              <w:t xml:space="preserve"> </w:t>
            </w:r>
            <w:r w:rsidRPr="006C17CD">
              <w:rPr>
                <w:rFonts w:asciiTheme="minorHAnsi" w:hAnsiTheme="minorHAnsi"/>
              </w:rPr>
              <w:t>eigenschappen. Student heeft daarbij basale kennis van de werkwijze van de COTAN.</w:t>
            </w:r>
          </w:p>
        </w:tc>
        <w:tc>
          <w:tcPr>
            <w:tcW w:w="3543" w:type="dxa"/>
          </w:tcPr>
          <w:p w14:paraId="4269A238" w14:textId="77777777" w:rsidR="00EE5798" w:rsidRPr="006C17CD" w:rsidRDefault="00EE5798" w:rsidP="00EE5798">
            <w:pPr>
              <w:rPr>
                <w:rFonts w:asciiTheme="minorHAnsi" w:hAnsiTheme="minorHAnsi"/>
              </w:rPr>
            </w:pPr>
          </w:p>
        </w:tc>
        <w:tc>
          <w:tcPr>
            <w:tcW w:w="1843" w:type="dxa"/>
          </w:tcPr>
          <w:p w14:paraId="2DC4CDFC" w14:textId="77777777" w:rsidR="00EE5798" w:rsidRPr="006C17CD" w:rsidRDefault="00EE5798" w:rsidP="00EE5798">
            <w:pPr>
              <w:rPr>
                <w:rFonts w:asciiTheme="minorHAnsi" w:hAnsiTheme="minorHAnsi"/>
              </w:rPr>
            </w:pPr>
          </w:p>
        </w:tc>
      </w:tr>
      <w:tr w:rsidR="00EE5798" w:rsidRPr="006C17CD" w14:paraId="58DD96A8" w14:textId="721EFC02" w:rsidTr="00EE5798">
        <w:trPr>
          <w:trHeight w:val="207"/>
        </w:trPr>
        <w:tc>
          <w:tcPr>
            <w:tcW w:w="2123" w:type="dxa"/>
            <w:vMerge/>
          </w:tcPr>
          <w:p w14:paraId="0D37A863" w14:textId="77777777" w:rsidR="00EE5798" w:rsidRPr="006C17CD" w:rsidRDefault="00EE5798" w:rsidP="00EE5798">
            <w:pPr>
              <w:rPr>
                <w:rFonts w:asciiTheme="minorHAnsi" w:hAnsiTheme="minorHAnsi"/>
              </w:rPr>
            </w:pPr>
          </w:p>
        </w:tc>
        <w:tc>
          <w:tcPr>
            <w:tcW w:w="426" w:type="dxa"/>
          </w:tcPr>
          <w:p w14:paraId="2B438F58"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59DEF158" w14:textId="77777777" w:rsidR="00EE5798" w:rsidRPr="006C17CD" w:rsidRDefault="00EE5798" w:rsidP="00EE5798">
            <w:pPr>
              <w:rPr>
                <w:rFonts w:asciiTheme="minorHAnsi" w:hAnsiTheme="minorHAnsi"/>
              </w:rPr>
            </w:pPr>
            <w:r w:rsidRPr="006C17CD">
              <w:rPr>
                <w:rFonts w:asciiTheme="minorHAnsi" w:hAnsiTheme="minorHAnsi"/>
              </w:rPr>
              <w:t xml:space="preserve">Student kan reflecteren op het verband tussen de psychometrische eigenschappen van </w:t>
            </w:r>
            <w:r w:rsidRPr="006C17CD">
              <w:rPr>
                <w:rFonts w:asciiTheme="minorHAnsi" w:hAnsiTheme="minorHAnsi"/>
              </w:rPr>
              <w:lastRenderedPageBreak/>
              <w:t>een instrument</w:t>
            </w:r>
            <w:r w:rsidRPr="006C17CD">
              <w:rPr>
                <w:rFonts w:asciiTheme="minorHAnsi" w:hAnsiTheme="minorHAnsi"/>
                <w:spacing w:val="-39"/>
              </w:rPr>
              <w:t xml:space="preserve"> </w:t>
            </w:r>
            <w:r w:rsidRPr="006C17CD">
              <w:rPr>
                <w:rFonts w:asciiTheme="minorHAnsi" w:hAnsiTheme="minorHAnsi"/>
              </w:rPr>
              <w:t>en de geldigheid/</w:t>
            </w:r>
            <w:r>
              <w:rPr>
                <w:rFonts w:asciiTheme="minorHAnsi" w:hAnsiTheme="minorHAnsi"/>
              </w:rPr>
              <w:t xml:space="preserve"> </w:t>
            </w:r>
            <w:r w:rsidRPr="006C17CD">
              <w:rPr>
                <w:rFonts w:asciiTheme="minorHAnsi" w:hAnsiTheme="minorHAnsi"/>
              </w:rPr>
              <w:t xml:space="preserve">reikwijdte van de conclusies. Student kan eventuele beperkingen in psychometrische kwaliteiten van een instrument ‘vertalen’ naar de interpretatie en betekenis van de verzamelde gegevens. </w:t>
            </w:r>
          </w:p>
        </w:tc>
        <w:tc>
          <w:tcPr>
            <w:tcW w:w="3543" w:type="dxa"/>
          </w:tcPr>
          <w:p w14:paraId="1841B7FB" w14:textId="77777777" w:rsidR="00EE5798" w:rsidRPr="006C17CD" w:rsidRDefault="00EE5798" w:rsidP="00EE5798">
            <w:pPr>
              <w:rPr>
                <w:rFonts w:asciiTheme="minorHAnsi" w:hAnsiTheme="minorHAnsi"/>
              </w:rPr>
            </w:pPr>
          </w:p>
        </w:tc>
        <w:tc>
          <w:tcPr>
            <w:tcW w:w="1843" w:type="dxa"/>
          </w:tcPr>
          <w:p w14:paraId="29B6D329" w14:textId="77777777" w:rsidR="00EE5798" w:rsidRPr="006C17CD" w:rsidRDefault="00EE5798" w:rsidP="00EE5798">
            <w:pPr>
              <w:rPr>
                <w:rFonts w:asciiTheme="minorHAnsi" w:hAnsiTheme="minorHAnsi"/>
              </w:rPr>
            </w:pPr>
          </w:p>
        </w:tc>
      </w:tr>
    </w:tbl>
    <w:p w14:paraId="47E99521" w14:textId="77777777" w:rsidR="00840768" w:rsidRDefault="00840768" w:rsidP="00840768">
      <w:pPr>
        <w:rPr>
          <w:rFonts w:asciiTheme="minorHAnsi" w:hAnsiTheme="minorHAnsi"/>
        </w:rPr>
      </w:pPr>
    </w:p>
    <w:tbl>
      <w:tblPr>
        <w:tblW w:w="15873"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3"/>
        <w:gridCol w:w="426"/>
        <w:gridCol w:w="7938"/>
        <w:gridCol w:w="3543"/>
        <w:gridCol w:w="1843"/>
      </w:tblGrid>
      <w:tr w:rsidR="00EE5798" w:rsidRPr="006C17CD" w14:paraId="3B607227" w14:textId="340045B8" w:rsidTr="00EE5798">
        <w:trPr>
          <w:trHeight w:val="445"/>
        </w:trPr>
        <w:tc>
          <w:tcPr>
            <w:tcW w:w="2123" w:type="dxa"/>
            <w:vAlign w:val="center"/>
          </w:tcPr>
          <w:p w14:paraId="2A57453D" w14:textId="77777777" w:rsidR="00EE5798" w:rsidRPr="006C17CD" w:rsidRDefault="00EE5798" w:rsidP="00EE5798">
            <w:pPr>
              <w:jc w:val="center"/>
              <w:rPr>
                <w:rFonts w:asciiTheme="minorHAnsi" w:hAnsiTheme="minorHAnsi"/>
                <w:b/>
              </w:rPr>
            </w:pPr>
            <w:r w:rsidRPr="006C17CD">
              <w:rPr>
                <w:rFonts w:asciiTheme="minorHAnsi" w:hAnsiTheme="minorHAnsi"/>
                <w:b/>
              </w:rPr>
              <w:t>EIS</w:t>
            </w:r>
          </w:p>
        </w:tc>
        <w:tc>
          <w:tcPr>
            <w:tcW w:w="426" w:type="dxa"/>
            <w:vAlign w:val="center"/>
          </w:tcPr>
          <w:p w14:paraId="710807F4" w14:textId="77777777" w:rsidR="00EE5798" w:rsidRPr="006C17CD" w:rsidRDefault="00EE5798" w:rsidP="00EE5798">
            <w:pPr>
              <w:jc w:val="center"/>
              <w:rPr>
                <w:rFonts w:asciiTheme="minorHAnsi" w:hAnsiTheme="minorHAnsi"/>
                <w:b/>
              </w:rPr>
            </w:pPr>
          </w:p>
        </w:tc>
        <w:tc>
          <w:tcPr>
            <w:tcW w:w="7938" w:type="dxa"/>
            <w:vAlign w:val="center"/>
          </w:tcPr>
          <w:p w14:paraId="5C2610D4" w14:textId="77777777" w:rsidR="00EE5798" w:rsidRPr="006C17CD" w:rsidRDefault="00EE5798" w:rsidP="00EE5798">
            <w:pPr>
              <w:jc w:val="center"/>
              <w:rPr>
                <w:rFonts w:asciiTheme="minorHAnsi" w:hAnsiTheme="minorHAnsi"/>
                <w:b/>
              </w:rPr>
            </w:pPr>
            <w:r w:rsidRPr="006C17CD">
              <w:rPr>
                <w:rFonts w:asciiTheme="minorHAnsi" w:hAnsiTheme="minorHAnsi"/>
                <w:b/>
              </w:rPr>
              <w:t>Competentie doelen</w:t>
            </w:r>
          </w:p>
        </w:tc>
        <w:tc>
          <w:tcPr>
            <w:tcW w:w="3543" w:type="dxa"/>
            <w:vAlign w:val="center"/>
          </w:tcPr>
          <w:p w14:paraId="461AAA5A" w14:textId="4A7F917C" w:rsidR="00EE5798" w:rsidRPr="006C17CD" w:rsidRDefault="00EE5798" w:rsidP="00EE5798">
            <w:pPr>
              <w:jc w:val="center"/>
              <w:rPr>
                <w:rFonts w:asciiTheme="minorHAnsi" w:hAnsiTheme="minorHAnsi"/>
                <w:b/>
              </w:rPr>
            </w:pPr>
            <w:r>
              <w:rPr>
                <w:rFonts w:asciiTheme="minorHAnsi" w:hAnsiTheme="minorHAnsi"/>
                <w:b/>
              </w:rPr>
              <w:t>Naam onderdeel</w:t>
            </w:r>
          </w:p>
        </w:tc>
        <w:tc>
          <w:tcPr>
            <w:tcW w:w="1843" w:type="dxa"/>
            <w:vAlign w:val="center"/>
          </w:tcPr>
          <w:p w14:paraId="097F7EE3" w14:textId="1AFD184B" w:rsidR="00EE5798" w:rsidRPr="006C17CD" w:rsidRDefault="00EE5798" w:rsidP="00EE5798">
            <w:pPr>
              <w:jc w:val="center"/>
              <w:rPr>
                <w:rFonts w:asciiTheme="minorHAnsi" w:hAnsiTheme="minorHAnsi"/>
                <w:b/>
              </w:rPr>
            </w:pPr>
            <w:r>
              <w:rPr>
                <w:rFonts w:asciiTheme="minorHAnsi" w:hAnsiTheme="minorHAnsi"/>
                <w:b/>
              </w:rPr>
              <w:t>Vakcode</w:t>
            </w:r>
          </w:p>
        </w:tc>
      </w:tr>
      <w:tr w:rsidR="00EE5798" w:rsidRPr="006C17CD" w14:paraId="5B30D099" w14:textId="7B33722C" w:rsidTr="00EE5798">
        <w:trPr>
          <w:trHeight w:val="255"/>
        </w:trPr>
        <w:tc>
          <w:tcPr>
            <w:tcW w:w="2123" w:type="dxa"/>
            <w:vMerge w:val="restart"/>
          </w:tcPr>
          <w:p w14:paraId="7E081389" w14:textId="77777777" w:rsidR="00EE5798" w:rsidRPr="006C17CD" w:rsidRDefault="00EE5798" w:rsidP="00EE5798">
            <w:pPr>
              <w:rPr>
                <w:rFonts w:asciiTheme="minorHAnsi" w:hAnsiTheme="minorHAnsi"/>
              </w:rPr>
            </w:pPr>
            <w:r w:rsidRPr="005340B4">
              <w:rPr>
                <w:rFonts w:asciiTheme="minorHAnsi" w:hAnsiTheme="minorHAnsi"/>
                <w:b/>
              </w:rPr>
              <w:t>EIS 4: Kunnen toepassen van de theoretische kennis psychodiagnostiek</w:t>
            </w:r>
            <w:r w:rsidRPr="006C17CD">
              <w:rPr>
                <w:rFonts w:asciiTheme="minorHAnsi" w:hAnsiTheme="minorHAnsi"/>
              </w:rPr>
              <w:t xml:space="preserve"> (</w:t>
            </w:r>
            <w:r w:rsidRPr="005340B4">
              <w:rPr>
                <w:rFonts w:asciiTheme="minorHAnsi" w:hAnsiTheme="minorHAnsi"/>
                <w:i/>
              </w:rPr>
              <w:t>benoemd onder EIS 1):</w:t>
            </w:r>
            <w:r w:rsidRPr="006C17CD">
              <w:rPr>
                <w:rFonts w:asciiTheme="minorHAnsi" w:hAnsiTheme="minorHAnsi"/>
              </w:rPr>
              <w:t xml:space="preserve"> </w:t>
            </w:r>
            <w:r w:rsidRPr="005340B4">
              <w:rPr>
                <w:rFonts w:asciiTheme="minorHAnsi" w:hAnsiTheme="minorHAnsi"/>
                <w:b/>
              </w:rPr>
              <w:t>De uitvoering van de diagnostische cyclus</w:t>
            </w:r>
            <w:r w:rsidRPr="006C17CD">
              <w:rPr>
                <w:rFonts w:asciiTheme="minorHAnsi" w:hAnsiTheme="minorHAnsi"/>
              </w:rPr>
              <w:t xml:space="preserve"> - </w:t>
            </w:r>
            <w:r w:rsidRPr="005340B4">
              <w:rPr>
                <w:rFonts w:asciiTheme="minorHAnsi" w:hAnsiTheme="minorHAnsi"/>
                <w:i/>
              </w:rPr>
              <w:t>anders dan de afname van tests -, reflectie en ethiek.</w:t>
            </w:r>
          </w:p>
        </w:tc>
        <w:tc>
          <w:tcPr>
            <w:tcW w:w="426" w:type="dxa"/>
          </w:tcPr>
          <w:p w14:paraId="16E27904"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094946E1" w14:textId="77777777" w:rsidR="00EE5798" w:rsidRPr="006C17CD" w:rsidRDefault="00EE5798" w:rsidP="00EE5798">
            <w:pPr>
              <w:rPr>
                <w:rFonts w:asciiTheme="minorHAnsi" w:hAnsiTheme="minorHAnsi"/>
              </w:rPr>
            </w:pPr>
            <w:r w:rsidRPr="006C17CD">
              <w:rPr>
                <w:rFonts w:asciiTheme="minorHAnsi" w:hAnsiTheme="minorHAnsi"/>
              </w:rPr>
              <w:t>Student kan hulpvragen en diagnostische vragen onderscheiden en formuleren t.b.v. een casus.</w:t>
            </w:r>
          </w:p>
        </w:tc>
        <w:tc>
          <w:tcPr>
            <w:tcW w:w="3543" w:type="dxa"/>
          </w:tcPr>
          <w:p w14:paraId="6AAC16A4" w14:textId="77777777" w:rsidR="00EE5798" w:rsidRPr="006C17CD" w:rsidRDefault="00EE5798" w:rsidP="00EE5798">
            <w:pPr>
              <w:rPr>
                <w:rFonts w:asciiTheme="minorHAnsi" w:hAnsiTheme="minorHAnsi"/>
              </w:rPr>
            </w:pPr>
          </w:p>
        </w:tc>
        <w:tc>
          <w:tcPr>
            <w:tcW w:w="1843" w:type="dxa"/>
          </w:tcPr>
          <w:p w14:paraId="7FB00C86" w14:textId="77777777" w:rsidR="00EE5798" w:rsidRPr="006C17CD" w:rsidRDefault="00EE5798" w:rsidP="00EE5798">
            <w:pPr>
              <w:rPr>
                <w:rFonts w:asciiTheme="minorHAnsi" w:hAnsiTheme="minorHAnsi"/>
              </w:rPr>
            </w:pPr>
          </w:p>
        </w:tc>
      </w:tr>
      <w:tr w:rsidR="00EE5798" w:rsidRPr="006C17CD" w14:paraId="2ABFC5E9" w14:textId="1FDD6B57" w:rsidTr="00EE5798">
        <w:trPr>
          <w:trHeight w:val="528"/>
        </w:trPr>
        <w:tc>
          <w:tcPr>
            <w:tcW w:w="2123" w:type="dxa"/>
            <w:vMerge/>
          </w:tcPr>
          <w:p w14:paraId="7ABF5386" w14:textId="77777777" w:rsidR="00EE5798" w:rsidRPr="006C17CD" w:rsidRDefault="00EE5798" w:rsidP="00EE5798">
            <w:pPr>
              <w:rPr>
                <w:rFonts w:asciiTheme="minorHAnsi" w:hAnsiTheme="minorHAnsi"/>
              </w:rPr>
            </w:pPr>
          </w:p>
        </w:tc>
        <w:tc>
          <w:tcPr>
            <w:tcW w:w="426" w:type="dxa"/>
          </w:tcPr>
          <w:p w14:paraId="18F422A2"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68E16A81" w14:textId="25353513" w:rsidR="00EE5798" w:rsidRPr="006C17CD" w:rsidRDefault="00EE5798" w:rsidP="00EE5798">
            <w:pPr>
              <w:rPr>
                <w:rFonts w:asciiTheme="minorHAnsi" w:hAnsiTheme="minorHAnsi"/>
              </w:rPr>
            </w:pPr>
            <w:r w:rsidRPr="006C17CD">
              <w:rPr>
                <w:rFonts w:asciiTheme="minorHAnsi" w:hAnsiTheme="minorHAnsi"/>
              </w:rPr>
              <w:t xml:space="preserve">Student kan op basis van theoretische modellen en empirische gegevens, voor gangbare vraagstellingen binnen het eigen </w:t>
            </w:r>
            <w:r w:rsidR="00402297" w:rsidRPr="006C17CD">
              <w:rPr>
                <w:rFonts w:asciiTheme="minorHAnsi" w:hAnsiTheme="minorHAnsi"/>
              </w:rPr>
              <w:t>beroep</w:t>
            </w:r>
            <w:r w:rsidR="00402297">
              <w:rPr>
                <w:rFonts w:asciiTheme="minorHAnsi" w:hAnsiTheme="minorHAnsi"/>
              </w:rPr>
              <w:t>en</w:t>
            </w:r>
            <w:r w:rsidR="00402297" w:rsidRPr="006C17CD">
              <w:rPr>
                <w:rFonts w:asciiTheme="minorHAnsi" w:hAnsiTheme="minorHAnsi"/>
              </w:rPr>
              <w:t>veld</w:t>
            </w:r>
            <w:r w:rsidRPr="006C17CD">
              <w:rPr>
                <w:rFonts w:asciiTheme="minorHAnsi" w:hAnsiTheme="minorHAnsi"/>
              </w:rPr>
              <w:t>, adequate hypotheses en toetsingscriteria formuleren</w:t>
            </w:r>
            <w:r>
              <w:rPr>
                <w:rFonts w:asciiTheme="minorHAnsi" w:hAnsiTheme="minorHAnsi"/>
              </w:rPr>
              <w:t xml:space="preserve"> </w:t>
            </w:r>
            <w:r w:rsidRPr="006C17CD">
              <w:rPr>
                <w:rFonts w:asciiTheme="minorHAnsi" w:hAnsiTheme="minorHAnsi"/>
              </w:rPr>
              <w:t>t.b.v. individuele casuïstiek.</w:t>
            </w:r>
          </w:p>
        </w:tc>
        <w:tc>
          <w:tcPr>
            <w:tcW w:w="3543" w:type="dxa"/>
          </w:tcPr>
          <w:p w14:paraId="3E24AF33" w14:textId="77777777" w:rsidR="00EE5798" w:rsidRPr="006C17CD" w:rsidRDefault="00EE5798" w:rsidP="00EE5798">
            <w:pPr>
              <w:rPr>
                <w:rFonts w:asciiTheme="minorHAnsi" w:hAnsiTheme="minorHAnsi"/>
              </w:rPr>
            </w:pPr>
          </w:p>
        </w:tc>
        <w:tc>
          <w:tcPr>
            <w:tcW w:w="1843" w:type="dxa"/>
          </w:tcPr>
          <w:p w14:paraId="0C6BA96C" w14:textId="77777777" w:rsidR="00EE5798" w:rsidRPr="006C17CD" w:rsidRDefault="00EE5798" w:rsidP="00EE5798">
            <w:pPr>
              <w:rPr>
                <w:rFonts w:asciiTheme="minorHAnsi" w:hAnsiTheme="minorHAnsi"/>
              </w:rPr>
            </w:pPr>
          </w:p>
        </w:tc>
      </w:tr>
      <w:tr w:rsidR="00EE5798" w:rsidRPr="006C17CD" w14:paraId="4B3A1314" w14:textId="194F4C49" w:rsidTr="00EE5798">
        <w:trPr>
          <w:trHeight w:val="526"/>
        </w:trPr>
        <w:tc>
          <w:tcPr>
            <w:tcW w:w="2123" w:type="dxa"/>
            <w:vMerge/>
          </w:tcPr>
          <w:p w14:paraId="1A183677" w14:textId="77777777" w:rsidR="00EE5798" w:rsidRPr="006C17CD" w:rsidRDefault="00EE5798" w:rsidP="00EE5798">
            <w:pPr>
              <w:rPr>
                <w:rFonts w:asciiTheme="minorHAnsi" w:hAnsiTheme="minorHAnsi"/>
              </w:rPr>
            </w:pPr>
          </w:p>
        </w:tc>
        <w:tc>
          <w:tcPr>
            <w:tcW w:w="426" w:type="dxa"/>
          </w:tcPr>
          <w:p w14:paraId="2DEE3D43"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7B0F880" w14:textId="48797386" w:rsidR="00EE5798" w:rsidRPr="0050552D" w:rsidRDefault="00EE5798" w:rsidP="00EE5798">
            <w:pPr>
              <w:rPr>
                <w:rFonts w:asciiTheme="minorHAnsi" w:hAnsiTheme="minorHAnsi"/>
              </w:rPr>
            </w:pPr>
            <w:r w:rsidRPr="006C17CD">
              <w:rPr>
                <w:rFonts w:asciiTheme="minorHAnsi" w:hAnsiTheme="minorHAnsi"/>
              </w:rPr>
              <w:t xml:space="preserve">Student kan op basis van onderzoeksresultaten onderbouwd beargumenteren of een hypothese aangenomen of verworpen </w:t>
            </w:r>
            <w:r w:rsidR="005A3898">
              <w:rPr>
                <w:rFonts w:asciiTheme="minorHAnsi" w:hAnsiTheme="minorHAnsi"/>
              </w:rPr>
              <w:t>moet</w:t>
            </w:r>
            <w:r w:rsidR="005A3898" w:rsidRPr="006C17CD">
              <w:rPr>
                <w:rFonts w:asciiTheme="minorHAnsi" w:hAnsiTheme="minorHAnsi"/>
              </w:rPr>
              <w:t xml:space="preserve"> </w:t>
            </w:r>
            <w:r w:rsidRPr="006C17CD">
              <w:rPr>
                <w:rFonts w:asciiTheme="minorHAnsi" w:hAnsiTheme="minorHAnsi"/>
              </w:rPr>
              <w:t>worden</w:t>
            </w:r>
            <w:r w:rsidR="000D529C">
              <w:rPr>
                <w:rFonts w:asciiTheme="minorHAnsi" w:hAnsiTheme="minorHAnsi"/>
              </w:rPr>
              <w:t>, kan</w:t>
            </w:r>
            <w:r w:rsidRPr="006C17CD">
              <w:rPr>
                <w:rFonts w:asciiTheme="minorHAnsi" w:hAnsiTheme="minorHAnsi"/>
              </w:rPr>
              <w:t xml:space="preserve"> een advies opstellen</w:t>
            </w:r>
            <w:r>
              <w:rPr>
                <w:rFonts w:asciiTheme="minorHAnsi" w:hAnsiTheme="minorHAnsi"/>
              </w:rPr>
              <w:t>,</w:t>
            </w:r>
            <w:r w:rsidRPr="006C17CD">
              <w:rPr>
                <w:rFonts w:asciiTheme="minorHAnsi" w:hAnsiTheme="minorHAnsi"/>
              </w:rPr>
              <w:t xml:space="preserve"> en kan op conclusies/</w:t>
            </w:r>
            <w:r>
              <w:rPr>
                <w:rFonts w:asciiTheme="minorHAnsi" w:hAnsiTheme="minorHAnsi"/>
              </w:rPr>
              <w:t xml:space="preserve"> </w:t>
            </w:r>
            <w:r w:rsidRPr="006C17CD">
              <w:rPr>
                <w:rFonts w:asciiTheme="minorHAnsi" w:hAnsiTheme="minorHAnsi"/>
              </w:rPr>
              <w:t>adviezen</w:t>
            </w:r>
            <w:r>
              <w:rPr>
                <w:rFonts w:asciiTheme="minorHAnsi" w:hAnsiTheme="minorHAnsi"/>
              </w:rPr>
              <w:t xml:space="preserve"> reflecteren.</w:t>
            </w:r>
          </w:p>
        </w:tc>
        <w:tc>
          <w:tcPr>
            <w:tcW w:w="3543" w:type="dxa"/>
          </w:tcPr>
          <w:p w14:paraId="69C5FCE9" w14:textId="77777777" w:rsidR="00EE5798" w:rsidRPr="006C17CD" w:rsidRDefault="00EE5798" w:rsidP="00EE5798">
            <w:pPr>
              <w:rPr>
                <w:rFonts w:asciiTheme="minorHAnsi" w:hAnsiTheme="minorHAnsi"/>
              </w:rPr>
            </w:pPr>
          </w:p>
        </w:tc>
        <w:tc>
          <w:tcPr>
            <w:tcW w:w="1843" w:type="dxa"/>
          </w:tcPr>
          <w:p w14:paraId="122E3AE7" w14:textId="77777777" w:rsidR="00EE5798" w:rsidRPr="006C17CD" w:rsidRDefault="00EE5798" w:rsidP="00EE5798">
            <w:pPr>
              <w:rPr>
                <w:rFonts w:asciiTheme="minorHAnsi" w:hAnsiTheme="minorHAnsi"/>
              </w:rPr>
            </w:pPr>
          </w:p>
        </w:tc>
      </w:tr>
      <w:tr w:rsidR="00EE5798" w:rsidRPr="006C17CD" w14:paraId="36F6CE6A" w14:textId="1296741B" w:rsidTr="00EE5798">
        <w:trPr>
          <w:trHeight w:val="556"/>
        </w:trPr>
        <w:tc>
          <w:tcPr>
            <w:tcW w:w="2123" w:type="dxa"/>
            <w:vMerge/>
          </w:tcPr>
          <w:p w14:paraId="0DFAB22C" w14:textId="77777777" w:rsidR="00EE5798" w:rsidRPr="006C17CD" w:rsidRDefault="00EE5798" w:rsidP="00EE5798">
            <w:pPr>
              <w:rPr>
                <w:rFonts w:asciiTheme="minorHAnsi" w:hAnsiTheme="minorHAnsi"/>
              </w:rPr>
            </w:pPr>
          </w:p>
        </w:tc>
        <w:tc>
          <w:tcPr>
            <w:tcW w:w="426" w:type="dxa"/>
          </w:tcPr>
          <w:p w14:paraId="6591F588"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B856169" w14:textId="745C548F" w:rsidR="00EE5798" w:rsidRPr="006C17CD" w:rsidRDefault="00EE5798" w:rsidP="00EE5798">
            <w:pPr>
              <w:rPr>
                <w:rFonts w:asciiTheme="minorHAnsi" w:hAnsiTheme="minorHAnsi"/>
              </w:rPr>
            </w:pPr>
            <w:r w:rsidRPr="006C17CD">
              <w:rPr>
                <w:rFonts w:asciiTheme="minorHAnsi" w:hAnsiTheme="minorHAnsi"/>
              </w:rPr>
              <w:t>Student is in staat een integratief beeld te vormen, dat zich zowel richt op kwetsbaarheden</w:t>
            </w:r>
            <w:r w:rsidR="00A85A49">
              <w:rPr>
                <w:rFonts w:asciiTheme="minorHAnsi" w:hAnsiTheme="minorHAnsi"/>
              </w:rPr>
              <w:t>/</w:t>
            </w:r>
            <w:r w:rsidRPr="006C17CD">
              <w:rPr>
                <w:rFonts w:asciiTheme="minorHAnsi" w:hAnsiTheme="minorHAnsi"/>
              </w:rPr>
              <w:t xml:space="preserve"> problemen als op beschermende</w:t>
            </w:r>
            <w:r w:rsidRPr="006C17CD">
              <w:rPr>
                <w:rFonts w:asciiTheme="minorHAnsi" w:hAnsiTheme="minorHAnsi"/>
                <w:spacing w:val="-2"/>
              </w:rPr>
              <w:t xml:space="preserve"> </w:t>
            </w:r>
            <w:r w:rsidRPr="006C17CD">
              <w:rPr>
                <w:rFonts w:asciiTheme="minorHAnsi" w:hAnsiTheme="minorHAnsi"/>
              </w:rPr>
              <w:t>factoren/krachten. Student kan op basis van verzamelde gegevens en theorie/</w:t>
            </w:r>
            <w:r>
              <w:rPr>
                <w:rFonts w:asciiTheme="minorHAnsi" w:hAnsiTheme="minorHAnsi"/>
              </w:rPr>
              <w:t xml:space="preserve"> </w:t>
            </w:r>
            <w:r w:rsidRPr="006C17CD">
              <w:rPr>
                <w:rFonts w:asciiTheme="minorHAnsi" w:hAnsiTheme="minorHAnsi"/>
              </w:rPr>
              <w:t>empirie hypotheses beoordelen, conclusies formuleren en de cliënt adviseren.</w:t>
            </w:r>
          </w:p>
        </w:tc>
        <w:tc>
          <w:tcPr>
            <w:tcW w:w="3543" w:type="dxa"/>
          </w:tcPr>
          <w:p w14:paraId="4FB9E394" w14:textId="77777777" w:rsidR="00EE5798" w:rsidRPr="006C17CD" w:rsidRDefault="00EE5798" w:rsidP="00EE5798">
            <w:pPr>
              <w:rPr>
                <w:rFonts w:asciiTheme="minorHAnsi" w:hAnsiTheme="minorHAnsi"/>
              </w:rPr>
            </w:pPr>
          </w:p>
        </w:tc>
        <w:tc>
          <w:tcPr>
            <w:tcW w:w="1843" w:type="dxa"/>
          </w:tcPr>
          <w:p w14:paraId="30F0EE86" w14:textId="77777777" w:rsidR="00EE5798" w:rsidRPr="006C17CD" w:rsidRDefault="00EE5798" w:rsidP="00EE5798">
            <w:pPr>
              <w:rPr>
                <w:rFonts w:asciiTheme="minorHAnsi" w:hAnsiTheme="minorHAnsi"/>
              </w:rPr>
            </w:pPr>
          </w:p>
        </w:tc>
      </w:tr>
      <w:tr w:rsidR="00EE5798" w:rsidRPr="006C17CD" w14:paraId="25B86703" w14:textId="25FB65CB" w:rsidTr="00EE5798">
        <w:trPr>
          <w:trHeight w:val="274"/>
        </w:trPr>
        <w:tc>
          <w:tcPr>
            <w:tcW w:w="2123" w:type="dxa"/>
            <w:vMerge/>
          </w:tcPr>
          <w:p w14:paraId="3559871C" w14:textId="77777777" w:rsidR="00EE5798" w:rsidRPr="006C17CD" w:rsidRDefault="00EE5798" w:rsidP="00EE5798">
            <w:pPr>
              <w:rPr>
                <w:rFonts w:asciiTheme="minorHAnsi" w:hAnsiTheme="minorHAnsi"/>
              </w:rPr>
            </w:pPr>
          </w:p>
        </w:tc>
        <w:tc>
          <w:tcPr>
            <w:tcW w:w="426" w:type="dxa"/>
          </w:tcPr>
          <w:p w14:paraId="46A10567"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2A591E28" w14:textId="77777777" w:rsidR="00EE5798" w:rsidRDefault="00EE5798" w:rsidP="00EE5798">
            <w:pPr>
              <w:rPr>
                <w:rFonts w:asciiTheme="minorHAnsi" w:hAnsiTheme="minorHAnsi"/>
              </w:rPr>
            </w:pPr>
            <w:r w:rsidRPr="006C17CD">
              <w:rPr>
                <w:rFonts w:asciiTheme="minorHAnsi" w:hAnsiTheme="minorHAnsi"/>
              </w:rPr>
              <w:t>Student kan zowel mondeling als schriftelijk rapporteren over een casus.</w:t>
            </w:r>
          </w:p>
          <w:p w14:paraId="37E6A0ED" w14:textId="77777777" w:rsidR="00EE5798" w:rsidRPr="00E44891" w:rsidRDefault="00EE5798" w:rsidP="00EE5798">
            <w:pPr>
              <w:rPr>
                <w:rFonts w:asciiTheme="minorHAnsi" w:hAnsiTheme="minorHAnsi"/>
                <w:sz w:val="2"/>
              </w:rPr>
            </w:pPr>
          </w:p>
        </w:tc>
        <w:tc>
          <w:tcPr>
            <w:tcW w:w="3543" w:type="dxa"/>
          </w:tcPr>
          <w:p w14:paraId="5CFBCBC5" w14:textId="77777777" w:rsidR="00EE5798" w:rsidRPr="006C17CD" w:rsidRDefault="00EE5798" w:rsidP="00EE5798">
            <w:pPr>
              <w:rPr>
                <w:rFonts w:asciiTheme="minorHAnsi" w:hAnsiTheme="minorHAnsi"/>
              </w:rPr>
            </w:pPr>
          </w:p>
        </w:tc>
        <w:tc>
          <w:tcPr>
            <w:tcW w:w="1843" w:type="dxa"/>
          </w:tcPr>
          <w:p w14:paraId="387CF1CA" w14:textId="77777777" w:rsidR="00EE5798" w:rsidRPr="006C17CD" w:rsidRDefault="00EE5798" w:rsidP="00EE5798">
            <w:pPr>
              <w:rPr>
                <w:rFonts w:asciiTheme="minorHAnsi" w:hAnsiTheme="minorHAnsi"/>
              </w:rPr>
            </w:pPr>
          </w:p>
        </w:tc>
      </w:tr>
      <w:tr w:rsidR="00EE5798" w:rsidRPr="006C17CD" w14:paraId="448E9290" w14:textId="2C54B271" w:rsidTr="00EE5798">
        <w:trPr>
          <w:trHeight w:val="195"/>
        </w:trPr>
        <w:tc>
          <w:tcPr>
            <w:tcW w:w="2123" w:type="dxa"/>
            <w:vMerge/>
          </w:tcPr>
          <w:p w14:paraId="2E54996F" w14:textId="77777777" w:rsidR="00EE5798" w:rsidRPr="006C17CD" w:rsidRDefault="00EE5798" w:rsidP="00EE5798">
            <w:pPr>
              <w:rPr>
                <w:rFonts w:asciiTheme="minorHAnsi" w:hAnsiTheme="minorHAnsi"/>
              </w:rPr>
            </w:pPr>
          </w:p>
        </w:tc>
        <w:tc>
          <w:tcPr>
            <w:tcW w:w="426" w:type="dxa"/>
          </w:tcPr>
          <w:p w14:paraId="7E8F0BC4"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50C3533E" w14:textId="77777777" w:rsidR="00EE5798" w:rsidRDefault="00EE5798" w:rsidP="00EE5798">
            <w:pPr>
              <w:rPr>
                <w:rFonts w:asciiTheme="minorHAnsi" w:hAnsiTheme="minorHAnsi"/>
              </w:rPr>
            </w:pPr>
            <w:r w:rsidRPr="006C17CD">
              <w:rPr>
                <w:rFonts w:asciiTheme="minorHAnsi" w:hAnsiTheme="minorHAnsi"/>
              </w:rPr>
              <w:t>Student kan reflecteren op de sta</w:t>
            </w:r>
            <w:r>
              <w:rPr>
                <w:rFonts w:asciiTheme="minorHAnsi" w:hAnsiTheme="minorHAnsi"/>
              </w:rPr>
              <w:t>ppen in het diagnostisch proces.</w:t>
            </w:r>
          </w:p>
          <w:p w14:paraId="705D40DF" w14:textId="77777777" w:rsidR="00EE5798" w:rsidRPr="00E44891" w:rsidRDefault="00EE5798" w:rsidP="00EE5798">
            <w:pPr>
              <w:rPr>
                <w:rFonts w:asciiTheme="minorHAnsi" w:hAnsiTheme="minorHAnsi"/>
                <w:sz w:val="2"/>
              </w:rPr>
            </w:pPr>
          </w:p>
        </w:tc>
        <w:tc>
          <w:tcPr>
            <w:tcW w:w="3543" w:type="dxa"/>
          </w:tcPr>
          <w:p w14:paraId="23F4D65D" w14:textId="77777777" w:rsidR="00EE5798" w:rsidRPr="006C17CD" w:rsidRDefault="00EE5798" w:rsidP="00EE5798">
            <w:pPr>
              <w:rPr>
                <w:rFonts w:asciiTheme="minorHAnsi" w:hAnsiTheme="minorHAnsi"/>
              </w:rPr>
            </w:pPr>
          </w:p>
        </w:tc>
        <w:tc>
          <w:tcPr>
            <w:tcW w:w="1843" w:type="dxa"/>
          </w:tcPr>
          <w:p w14:paraId="484E6DA5" w14:textId="77777777" w:rsidR="00EE5798" w:rsidRPr="006C17CD" w:rsidRDefault="00EE5798" w:rsidP="00EE5798">
            <w:pPr>
              <w:rPr>
                <w:rFonts w:asciiTheme="minorHAnsi" w:hAnsiTheme="minorHAnsi"/>
              </w:rPr>
            </w:pPr>
          </w:p>
        </w:tc>
      </w:tr>
      <w:tr w:rsidR="00EE5798" w:rsidRPr="006C17CD" w14:paraId="2BF50F9C" w14:textId="03D12F8F" w:rsidTr="00EE5798">
        <w:trPr>
          <w:trHeight w:val="193"/>
        </w:trPr>
        <w:tc>
          <w:tcPr>
            <w:tcW w:w="2123" w:type="dxa"/>
            <w:vMerge/>
          </w:tcPr>
          <w:p w14:paraId="2C99795A" w14:textId="77777777" w:rsidR="00EE5798" w:rsidRPr="006C17CD" w:rsidRDefault="00EE5798" w:rsidP="00EE5798">
            <w:pPr>
              <w:rPr>
                <w:rFonts w:asciiTheme="minorHAnsi" w:hAnsiTheme="minorHAnsi"/>
              </w:rPr>
            </w:pPr>
          </w:p>
        </w:tc>
        <w:tc>
          <w:tcPr>
            <w:tcW w:w="426" w:type="dxa"/>
          </w:tcPr>
          <w:p w14:paraId="16D13FC6"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74884CBE" w14:textId="77777777" w:rsidR="00EE5798" w:rsidRPr="006C17CD" w:rsidRDefault="00EE5798" w:rsidP="00EE5798">
            <w:pPr>
              <w:rPr>
                <w:rFonts w:asciiTheme="minorHAnsi" w:hAnsiTheme="minorHAnsi"/>
              </w:rPr>
            </w:pPr>
            <w:r w:rsidRPr="006C17CD">
              <w:rPr>
                <w:rFonts w:asciiTheme="minorHAnsi" w:hAnsiTheme="minorHAnsi"/>
              </w:rPr>
              <w:t>Student heeft kennis van veelvoorkomende valkuilen en biases die kunnen spelen bij oordeels- en besluitvorming en kan deze herkennen in een diagnostische</w:t>
            </w:r>
            <w:r w:rsidRPr="006C17CD">
              <w:rPr>
                <w:rFonts w:asciiTheme="minorHAnsi" w:hAnsiTheme="minorHAnsi"/>
                <w:spacing w:val="-2"/>
              </w:rPr>
              <w:t xml:space="preserve"> </w:t>
            </w:r>
            <w:r w:rsidRPr="006C17CD">
              <w:rPr>
                <w:rFonts w:asciiTheme="minorHAnsi" w:hAnsiTheme="minorHAnsi"/>
              </w:rPr>
              <w:t>context.</w:t>
            </w:r>
          </w:p>
        </w:tc>
        <w:tc>
          <w:tcPr>
            <w:tcW w:w="3543" w:type="dxa"/>
          </w:tcPr>
          <w:p w14:paraId="107D8A03" w14:textId="77777777" w:rsidR="00EE5798" w:rsidRPr="006C17CD" w:rsidRDefault="00EE5798" w:rsidP="00EE5798">
            <w:pPr>
              <w:rPr>
                <w:rFonts w:asciiTheme="minorHAnsi" w:hAnsiTheme="minorHAnsi"/>
              </w:rPr>
            </w:pPr>
          </w:p>
        </w:tc>
        <w:tc>
          <w:tcPr>
            <w:tcW w:w="1843" w:type="dxa"/>
          </w:tcPr>
          <w:p w14:paraId="0B1A218C" w14:textId="77777777" w:rsidR="00EE5798" w:rsidRPr="006C17CD" w:rsidRDefault="00EE5798" w:rsidP="00EE5798">
            <w:pPr>
              <w:rPr>
                <w:rFonts w:asciiTheme="minorHAnsi" w:hAnsiTheme="minorHAnsi"/>
              </w:rPr>
            </w:pPr>
          </w:p>
        </w:tc>
      </w:tr>
      <w:tr w:rsidR="00EE5798" w:rsidRPr="006C17CD" w14:paraId="621BA030" w14:textId="0485ABDD" w:rsidTr="00EE5798">
        <w:trPr>
          <w:trHeight w:val="488"/>
        </w:trPr>
        <w:tc>
          <w:tcPr>
            <w:tcW w:w="2123" w:type="dxa"/>
            <w:vMerge/>
          </w:tcPr>
          <w:p w14:paraId="73648D70" w14:textId="77777777" w:rsidR="00EE5798" w:rsidRPr="006C17CD" w:rsidRDefault="00EE5798" w:rsidP="00EE5798">
            <w:pPr>
              <w:rPr>
                <w:rFonts w:asciiTheme="minorHAnsi" w:hAnsiTheme="minorHAnsi"/>
              </w:rPr>
            </w:pPr>
          </w:p>
        </w:tc>
        <w:tc>
          <w:tcPr>
            <w:tcW w:w="426" w:type="dxa"/>
          </w:tcPr>
          <w:p w14:paraId="7393039C" w14:textId="77777777" w:rsidR="00EE5798" w:rsidRPr="006C17CD" w:rsidRDefault="00EE5798" w:rsidP="00EE5798">
            <w:pPr>
              <w:jc w:val="center"/>
              <w:rPr>
                <w:rFonts w:asciiTheme="minorHAnsi" w:hAnsiTheme="minorHAnsi"/>
              </w:rPr>
            </w:pPr>
            <w:r>
              <w:rPr>
                <w:rFonts w:asciiTheme="minorHAnsi" w:hAnsiTheme="minorHAnsi"/>
              </w:rPr>
              <w:t>-</w:t>
            </w:r>
          </w:p>
        </w:tc>
        <w:tc>
          <w:tcPr>
            <w:tcW w:w="7938" w:type="dxa"/>
          </w:tcPr>
          <w:p w14:paraId="69FE76AC" w14:textId="77777777" w:rsidR="00EE5798" w:rsidRPr="006C17CD" w:rsidRDefault="00EE5798" w:rsidP="00EE5798">
            <w:pPr>
              <w:rPr>
                <w:rFonts w:asciiTheme="minorHAnsi" w:hAnsiTheme="minorHAnsi"/>
              </w:rPr>
            </w:pPr>
            <w:r w:rsidRPr="006C17CD">
              <w:rPr>
                <w:rFonts w:asciiTheme="minorHAnsi" w:hAnsiTheme="minorHAnsi"/>
              </w:rPr>
              <w:t>Student heeft kennis van juridisch-ethische aspecten rondom diagnostiek en kan deze vertalen naar de diagnostische</w:t>
            </w:r>
            <w:r w:rsidRPr="006C17CD">
              <w:rPr>
                <w:rFonts w:asciiTheme="minorHAnsi" w:hAnsiTheme="minorHAnsi"/>
                <w:spacing w:val="-18"/>
              </w:rPr>
              <w:t xml:space="preserve"> </w:t>
            </w:r>
            <w:r w:rsidRPr="006C17CD">
              <w:rPr>
                <w:rFonts w:asciiTheme="minorHAnsi" w:hAnsiTheme="minorHAnsi"/>
              </w:rPr>
              <w:t>context t.a.v. het individu.</w:t>
            </w:r>
          </w:p>
        </w:tc>
        <w:tc>
          <w:tcPr>
            <w:tcW w:w="3543" w:type="dxa"/>
          </w:tcPr>
          <w:p w14:paraId="7D08E86E" w14:textId="77777777" w:rsidR="00EE5798" w:rsidRPr="006C17CD" w:rsidRDefault="00EE5798" w:rsidP="00EE5798">
            <w:pPr>
              <w:rPr>
                <w:rFonts w:asciiTheme="minorHAnsi" w:hAnsiTheme="minorHAnsi"/>
              </w:rPr>
            </w:pPr>
          </w:p>
        </w:tc>
        <w:tc>
          <w:tcPr>
            <w:tcW w:w="1843" w:type="dxa"/>
          </w:tcPr>
          <w:p w14:paraId="171EF303" w14:textId="77777777" w:rsidR="00EE5798" w:rsidRPr="006C17CD" w:rsidRDefault="00EE5798" w:rsidP="00EE5798">
            <w:pPr>
              <w:rPr>
                <w:rFonts w:asciiTheme="minorHAnsi" w:hAnsiTheme="minorHAnsi"/>
              </w:rPr>
            </w:pPr>
          </w:p>
        </w:tc>
      </w:tr>
    </w:tbl>
    <w:p w14:paraId="0AB4F838" w14:textId="77777777" w:rsidR="000F204E" w:rsidRDefault="000F204E" w:rsidP="00545F87">
      <w:pPr>
        <w:rPr>
          <w:rFonts w:asciiTheme="minorHAnsi" w:hAnsiTheme="minorHAnsi"/>
        </w:rPr>
        <w:sectPr w:rsidR="000F204E" w:rsidSect="00333C48">
          <w:pgSz w:w="16860" w:h="11920" w:orient="landscape"/>
          <w:pgMar w:top="1440" w:right="1134" w:bottom="1440" w:left="420" w:header="567" w:footer="720" w:gutter="0"/>
          <w:cols w:space="720"/>
          <w:docGrid w:linePitch="299"/>
        </w:sectPr>
      </w:pPr>
    </w:p>
    <w:p w14:paraId="18E7772A" w14:textId="2E9D89A9" w:rsidR="00434F0F" w:rsidRPr="00434F0F" w:rsidRDefault="00DC2E42" w:rsidP="00434F0F">
      <w:pPr>
        <w:rPr>
          <w:rFonts w:asciiTheme="minorHAnsi" w:hAnsiTheme="minorHAnsi"/>
          <w:b/>
          <w:sz w:val="32"/>
        </w:rPr>
      </w:pPr>
      <w:r>
        <w:rPr>
          <w:rFonts w:asciiTheme="minorHAnsi" w:hAnsiTheme="minorHAnsi"/>
          <w:b/>
          <w:sz w:val="32"/>
        </w:rPr>
        <w:lastRenderedPageBreak/>
        <w:t>Deel 3:</w:t>
      </w:r>
      <w:r w:rsidR="00472051">
        <w:rPr>
          <w:rFonts w:asciiTheme="minorHAnsi" w:hAnsiTheme="minorHAnsi"/>
          <w:b/>
          <w:sz w:val="32"/>
        </w:rPr>
        <w:t xml:space="preserve"> </w:t>
      </w:r>
      <w:r w:rsidR="008E0139">
        <w:rPr>
          <w:rFonts w:asciiTheme="minorHAnsi" w:hAnsiTheme="minorHAnsi"/>
          <w:b/>
          <w:sz w:val="32"/>
        </w:rPr>
        <w:t>totaal EC</w:t>
      </w:r>
      <w:r w:rsidR="0012254B">
        <w:rPr>
          <w:rFonts w:asciiTheme="minorHAnsi" w:hAnsiTheme="minorHAnsi"/>
          <w:b/>
          <w:sz w:val="32"/>
        </w:rPr>
        <w:t xml:space="preserve"> per EIS per vak</w:t>
      </w:r>
    </w:p>
    <w:p w14:paraId="54180BB9" w14:textId="77777777" w:rsidR="00434F0F" w:rsidRDefault="00434F0F" w:rsidP="00434F0F">
      <w:pPr>
        <w:jc w:val="center"/>
        <w:rPr>
          <w:rFonts w:asciiTheme="minorHAnsi" w:hAnsiTheme="minorHAnsi" w:cstheme="minorHAnsi"/>
          <w:b/>
        </w:rPr>
      </w:pPr>
    </w:p>
    <w:p w14:paraId="76F54746" w14:textId="77777777" w:rsidR="002C3C3C" w:rsidRPr="00165033" w:rsidRDefault="002C3C3C" w:rsidP="002C3C3C">
      <w:pPr>
        <w:rPr>
          <w:rFonts w:asciiTheme="minorHAnsi" w:hAnsiTheme="minorHAnsi" w:cstheme="minorHAnsi"/>
          <w:bCs/>
          <w:i/>
          <w:iCs/>
        </w:rPr>
      </w:pPr>
      <w:r w:rsidRPr="00165033">
        <w:rPr>
          <w:rFonts w:asciiTheme="minorHAnsi" w:hAnsiTheme="minorHAnsi" w:cstheme="minorHAnsi"/>
          <w:bCs/>
          <w:i/>
          <w:iCs/>
        </w:rPr>
        <w:t xml:space="preserve">Geef </w:t>
      </w:r>
      <w:r>
        <w:rPr>
          <w:rFonts w:asciiTheme="minorHAnsi" w:hAnsiTheme="minorHAnsi" w:cstheme="minorHAnsi"/>
          <w:bCs/>
          <w:i/>
          <w:iCs/>
        </w:rPr>
        <w:t xml:space="preserve">in de tabel </w:t>
      </w:r>
      <w:r w:rsidRPr="00165033">
        <w:rPr>
          <w:rFonts w:asciiTheme="minorHAnsi" w:hAnsiTheme="minorHAnsi" w:cstheme="minorHAnsi"/>
          <w:bCs/>
          <w:i/>
          <w:iCs/>
        </w:rPr>
        <w:t>per EIS het aantal EC aan.</w:t>
      </w:r>
      <w:r>
        <w:rPr>
          <w:rFonts w:asciiTheme="minorHAnsi" w:hAnsiTheme="minorHAnsi" w:cstheme="minorHAnsi"/>
          <w:bCs/>
          <w:i/>
          <w:iCs/>
        </w:rPr>
        <w:t xml:space="preserve"> </w:t>
      </w:r>
      <w:r w:rsidRPr="0012254B">
        <w:rPr>
          <w:rFonts w:asciiTheme="minorHAnsi" w:hAnsiTheme="minorHAnsi" w:cstheme="minorHAnsi"/>
          <w:bCs/>
          <w:i/>
          <w:iCs/>
          <w:lang w:val="nl"/>
        </w:rPr>
        <w:t xml:space="preserve">(1 EC = 28 uur; bij een ander puntsysteem moet de omrekening </w:t>
      </w:r>
      <w:r w:rsidRPr="0012254B">
        <w:rPr>
          <w:rFonts w:asciiTheme="minorHAnsi" w:hAnsiTheme="minorHAnsi" w:cstheme="minorHAnsi"/>
          <w:b/>
          <w:bCs/>
          <w:i/>
          <w:iCs/>
          <w:lang w:val="nl"/>
        </w:rPr>
        <w:t>expliciet</w:t>
      </w:r>
      <w:r w:rsidRPr="0012254B">
        <w:rPr>
          <w:rFonts w:asciiTheme="minorHAnsi" w:hAnsiTheme="minorHAnsi" w:cstheme="minorHAnsi"/>
          <w:bCs/>
          <w:i/>
          <w:iCs/>
          <w:lang w:val="nl"/>
        </w:rPr>
        <w:t xml:space="preserve"> worden weergegeven.)</w:t>
      </w:r>
    </w:p>
    <w:p w14:paraId="7363E164" w14:textId="77777777" w:rsidR="002C3C3C" w:rsidRDefault="002C3C3C" w:rsidP="007E0082">
      <w:pPr>
        <w:rPr>
          <w:rStyle w:val="cf01"/>
          <w:rFonts w:asciiTheme="minorHAnsi" w:hAnsiTheme="minorHAnsi" w:cstheme="minorHAnsi"/>
          <w:b/>
          <w:bCs/>
          <w:sz w:val="22"/>
          <w:szCs w:val="22"/>
        </w:rPr>
      </w:pPr>
    </w:p>
    <w:p w14:paraId="118FB6D6" w14:textId="6A59000D" w:rsidR="007E0082" w:rsidRPr="002C3C3C" w:rsidRDefault="007E0082" w:rsidP="007E0082">
      <w:pPr>
        <w:rPr>
          <w:rStyle w:val="cf01"/>
          <w:rFonts w:asciiTheme="minorHAnsi" w:hAnsiTheme="minorHAnsi" w:cstheme="minorHAnsi"/>
          <w:i/>
          <w:iCs/>
          <w:sz w:val="22"/>
          <w:szCs w:val="22"/>
        </w:rPr>
      </w:pPr>
      <w:r w:rsidRPr="002C3C3C">
        <w:rPr>
          <w:rStyle w:val="cf01"/>
          <w:rFonts w:asciiTheme="minorHAnsi" w:hAnsiTheme="minorHAnsi" w:cstheme="minorHAnsi"/>
          <w:b/>
          <w:bCs/>
          <w:i/>
          <w:iCs/>
          <w:sz w:val="22"/>
          <w:szCs w:val="22"/>
        </w:rPr>
        <w:t>Let op</w:t>
      </w:r>
      <w:r w:rsidRPr="002C3C3C">
        <w:rPr>
          <w:rStyle w:val="cf01"/>
          <w:rFonts w:asciiTheme="minorHAnsi" w:hAnsiTheme="minorHAnsi" w:cstheme="minorHAnsi"/>
          <w:i/>
          <w:iCs/>
          <w:sz w:val="22"/>
          <w:szCs w:val="22"/>
        </w:rPr>
        <w:t>:</w:t>
      </w:r>
    </w:p>
    <w:p w14:paraId="5165DDD3" w14:textId="77777777" w:rsidR="007E0082" w:rsidRPr="002C3C3C" w:rsidRDefault="007E0082" w:rsidP="007E0082">
      <w:pPr>
        <w:rPr>
          <w:rStyle w:val="cf01"/>
          <w:rFonts w:asciiTheme="minorHAnsi" w:hAnsiTheme="minorHAnsi" w:cstheme="minorHAnsi"/>
          <w:i/>
          <w:iCs/>
          <w:sz w:val="22"/>
          <w:szCs w:val="22"/>
        </w:rPr>
      </w:pPr>
      <w:r w:rsidRPr="002C3C3C">
        <w:rPr>
          <w:rStyle w:val="cf01"/>
          <w:rFonts w:asciiTheme="minorHAnsi" w:hAnsiTheme="minorHAnsi" w:cstheme="minorHAnsi"/>
          <w:i/>
          <w:iCs/>
          <w:sz w:val="22"/>
          <w:szCs w:val="22"/>
        </w:rPr>
        <w:t>U mag een vak opvoeren bij verschillende competentiedoelen en BAPD theorie domeinen (Eisen). Maar het totaal aantal EC voor een vak opgeteld over de verschillende Eisen mag nooit meer zijn dat het aantal EC dat in totaal door de opleiding voor dit vak gegeven wordt. Bijvoorbeeld het vak Psychodiagnostiek staat voor 6 EC. Dan kunt u besluiten om 3 EC van dit vak toe te kennen aan Eis 1. Dan kunt u max. nog 3 EC toekennen van dit vak aan de andere Eisen.</w:t>
      </w:r>
    </w:p>
    <w:p w14:paraId="4BFBB654" w14:textId="77777777" w:rsidR="007E0082" w:rsidRPr="002C3C3C" w:rsidRDefault="007E0082" w:rsidP="007E0082">
      <w:pPr>
        <w:rPr>
          <w:rStyle w:val="cf01"/>
          <w:rFonts w:asciiTheme="minorHAnsi" w:hAnsiTheme="minorHAnsi" w:cstheme="minorHAnsi"/>
          <w:i/>
          <w:iCs/>
          <w:sz w:val="22"/>
          <w:szCs w:val="22"/>
        </w:rPr>
      </w:pPr>
      <w:r w:rsidRPr="002C3C3C">
        <w:rPr>
          <w:rStyle w:val="cf01"/>
          <w:rFonts w:asciiTheme="minorHAnsi" w:hAnsiTheme="minorHAnsi" w:cstheme="minorHAnsi"/>
          <w:i/>
          <w:iCs/>
          <w:sz w:val="22"/>
          <w:szCs w:val="22"/>
        </w:rPr>
        <w:t>Verder willen we u vragen enkel de EC van het vak die van toepassing zijn op de hier beschreven competenties op te voeren. Bijvoorbeeld als het vak Interventions (totaal: 6 EC) maar voor 1 EC gaat over diagnostiek, dan kunt u maar 1 EC opvoeren op dit formulier. We controleren e.e.a. via de vakbeschrijvingen aangeleverd door de aanvrager.</w:t>
      </w:r>
    </w:p>
    <w:p w14:paraId="128E83B8" w14:textId="77777777" w:rsidR="007E0082" w:rsidRPr="002A4CC0" w:rsidRDefault="007E0082" w:rsidP="007E0082">
      <w:pPr>
        <w:rPr>
          <w:rFonts w:asciiTheme="minorHAnsi" w:hAnsiTheme="minorHAnsi" w:cstheme="minorHAnsi"/>
        </w:rPr>
      </w:pPr>
    </w:p>
    <w:p w14:paraId="542A6CBB" w14:textId="77777777" w:rsidR="00434F0F" w:rsidRPr="006459BC" w:rsidRDefault="00434F0F" w:rsidP="00434F0F">
      <w:pPr>
        <w:rPr>
          <w:rFonts w:asciiTheme="minorHAnsi" w:hAnsiTheme="minorHAnsi" w:cstheme="minorHAnsi"/>
        </w:rPr>
      </w:pPr>
    </w:p>
    <w:tbl>
      <w:tblPr>
        <w:tblStyle w:val="Tabelraste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79"/>
        <w:gridCol w:w="2008"/>
        <w:gridCol w:w="1132"/>
        <w:gridCol w:w="769"/>
      </w:tblGrid>
      <w:tr w:rsidR="00434F0F" w:rsidRPr="006459BC" w14:paraId="656E0011" w14:textId="77777777" w:rsidTr="002F0A89">
        <w:trPr>
          <w:trHeight w:val="135"/>
        </w:trPr>
        <w:tc>
          <w:tcPr>
            <w:tcW w:w="7229" w:type="dxa"/>
          </w:tcPr>
          <w:p w14:paraId="7A9A3518" w14:textId="77777777" w:rsidR="00434F0F" w:rsidRPr="006459BC" w:rsidRDefault="00434F0F" w:rsidP="002F0A89">
            <w:pPr>
              <w:rPr>
                <w:rFonts w:asciiTheme="minorHAnsi" w:hAnsiTheme="minorHAnsi" w:cstheme="minorHAnsi"/>
              </w:rPr>
            </w:pPr>
            <w:r w:rsidRPr="006459BC">
              <w:rPr>
                <w:rFonts w:asciiTheme="minorHAnsi" w:hAnsiTheme="minorHAnsi" w:cstheme="minorHAnsi"/>
              </w:rPr>
              <w:t>Lijst van vakken</w:t>
            </w:r>
          </w:p>
        </w:tc>
        <w:tc>
          <w:tcPr>
            <w:tcW w:w="2552" w:type="dxa"/>
          </w:tcPr>
          <w:p w14:paraId="08F3E0E5" w14:textId="36228D1E" w:rsidR="00434F0F" w:rsidRPr="006459BC" w:rsidRDefault="00434F0F" w:rsidP="002F0A89">
            <w:pPr>
              <w:rPr>
                <w:rFonts w:asciiTheme="minorHAnsi" w:hAnsiTheme="minorHAnsi" w:cstheme="minorHAnsi"/>
              </w:rPr>
            </w:pPr>
            <w:r w:rsidRPr="006459BC">
              <w:rPr>
                <w:rFonts w:asciiTheme="minorHAnsi" w:hAnsiTheme="minorHAnsi" w:cstheme="minorHAnsi"/>
              </w:rPr>
              <w:t xml:space="preserve">Maximum aantal EC per </w:t>
            </w:r>
            <w:r w:rsidR="002C3C3C">
              <w:rPr>
                <w:rFonts w:asciiTheme="minorHAnsi" w:hAnsiTheme="minorHAnsi" w:cstheme="minorHAnsi"/>
              </w:rPr>
              <w:t>vak</w:t>
            </w:r>
          </w:p>
        </w:tc>
        <w:tc>
          <w:tcPr>
            <w:tcW w:w="2410" w:type="dxa"/>
            <w:gridSpan w:val="2"/>
          </w:tcPr>
          <w:p w14:paraId="0F075862" w14:textId="2B7A0B25" w:rsidR="00434F0F" w:rsidRPr="006459BC" w:rsidRDefault="00C20E03" w:rsidP="002F0A89">
            <w:pPr>
              <w:rPr>
                <w:rFonts w:asciiTheme="minorHAnsi" w:hAnsiTheme="minorHAnsi" w:cstheme="minorHAnsi"/>
              </w:rPr>
            </w:pPr>
            <w:r>
              <w:rPr>
                <w:rFonts w:asciiTheme="minorHAnsi" w:hAnsiTheme="minorHAnsi" w:cstheme="minorHAnsi"/>
              </w:rPr>
              <w:t>Verdeling</w:t>
            </w:r>
            <w:r w:rsidR="00434F0F" w:rsidRPr="006459BC">
              <w:rPr>
                <w:rFonts w:asciiTheme="minorHAnsi" w:hAnsiTheme="minorHAnsi" w:cstheme="minorHAnsi"/>
              </w:rPr>
              <w:t xml:space="preserve"> EC per </w:t>
            </w:r>
            <w:r w:rsidR="006C6240">
              <w:rPr>
                <w:rFonts w:asciiTheme="minorHAnsi" w:hAnsiTheme="minorHAnsi" w:cstheme="minorHAnsi"/>
              </w:rPr>
              <w:t>vak</w:t>
            </w:r>
            <w:r w:rsidR="00434F0F" w:rsidRPr="006459BC">
              <w:rPr>
                <w:rFonts w:asciiTheme="minorHAnsi" w:hAnsiTheme="minorHAnsi" w:cstheme="minorHAnsi"/>
              </w:rPr>
              <w:t xml:space="preserve"> per EIS</w:t>
            </w:r>
          </w:p>
          <w:p w14:paraId="27D65B01" w14:textId="77777777" w:rsidR="00434F0F" w:rsidRPr="006459BC" w:rsidRDefault="00434F0F" w:rsidP="002F0A89">
            <w:pPr>
              <w:rPr>
                <w:rFonts w:asciiTheme="minorHAnsi" w:hAnsiTheme="minorHAnsi" w:cstheme="minorHAnsi"/>
              </w:rPr>
            </w:pPr>
          </w:p>
        </w:tc>
      </w:tr>
      <w:tr w:rsidR="00434F0F" w:rsidRPr="006459BC" w14:paraId="00116D0C" w14:textId="77777777" w:rsidTr="002F0A89">
        <w:trPr>
          <w:trHeight w:val="135"/>
        </w:trPr>
        <w:tc>
          <w:tcPr>
            <w:tcW w:w="7229" w:type="dxa"/>
            <w:vMerge w:val="restart"/>
          </w:tcPr>
          <w:p w14:paraId="480569B0" w14:textId="1C69E4E9"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 xml:space="preserve">VOORBEELD NAAM </w:t>
            </w:r>
            <w:r w:rsidR="006C6240">
              <w:rPr>
                <w:rFonts w:asciiTheme="minorHAnsi" w:hAnsiTheme="minorHAnsi" w:cstheme="minorHAnsi"/>
                <w:i/>
                <w:iCs/>
                <w:color w:val="BFBFBF" w:themeColor="background1" w:themeShade="BF"/>
              </w:rPr>
              <w:t>VAK</w:t>
            </w:r>
          </w:p>
        </w:tc>
        <w:tc>
          <w:tcPr>
            <w:tcW w:w="2552" w:type="dxa"/>
            <w:vMerge w:val="restart"/>
          </w:tcPr>
          <w:p w14:paraId="12B452CB"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6</w:t>
            </w:r>
          </w:p>
        </w:tc>
        <w:tc>
          <w:tcPr>
            <w:tcW w:w="1417" w:type="dxa"/>
          </w:tcPr>
          <w:p w14:paraId="2AD8DEA9" w14:textId="77777777" w:rsidR="00434F0F" w:rsidRPr="006459BC" w:rsidRDefault="00434F0F" w:rsidP="002F0A89">
            <w:pPr>
              <w:rPr>
                <w:rFonts w:asciiTheme="minorHAnsi" w:hAnsiTheme="minorHAnsi" w:cstheme="minorHAnsi"/>
                <w:color w:val="BFBFBF" w:themeColor="background1" w:themeShade="BF"/>
              </w:rPr>
            </w:pPr>
            <w:r w:rsidRPr="006459BC">
              <w:rPr>
                <w:rFonts w:asciiTheme="minorHAnsi" w:hAnsiTheme="minorHAnsi" w:cstheme="minorHAnsi"/>
                <w:color w:val="BFBFBF" w:themeColor="background1" w:themeShade="BF"/>
              </w:rPr>
              <w:t>EIS 1</w:t>
            </w:r>
          </w:p>
        </w:tc>
        <w:tc>
          <w:tcPr>
            <w:tcW w:w="993" w:type="dxa"/>
          </w:tcPr>
          <w:p w14:paraId="5CE2B39D"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3</w:t>
            </w:r>
          </w:p>
        </w:tc>
      </w:tr>
      <w:tr w:rsidR="00434F0F" w:rsidRPr="006459BC" w14:paraId="19A0F02D" w14:textId="77777777" w:rsidTr="002F0A89">
        <w:trPr>
          <w:trHeight w:val="135"/>
        </w:trPr>
        <w:tc>
          <w:tcPr>
            <w:tcW w:w="7229" w:type="dxa"/>
            <w:vMerge/>
          </w:tcPr>
          <w:p w14:paraId="37912520"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564A0634" w14:textId="77777777" w:rsidR="00434F0F" w:rsidRPr="006459BC" w:rsidRDefault="00434F0F" w:rsidP="002F0A89">
            <w:pPr>
              <w:rPr>
                <w:rFonts w:asciiTheme="minorHAnsi" w:hAnsiTheme="minorHAnsi" w:cstheme="minorHAnsi"/>
                <w:color w:val="BFBFBF" w:themeColor="background1" w:themeShade="BF"/>
              </w:rPr>
            </w:pPr>
          </w:p>
        </w:tc>
        <w:tc>
          <w:tcPr>
            <w:tcW w:w="1417" w:type="dxa"/>
          </w:tcPr>
          <w:p w14:paraId="70DCEE9A" w14:textId="77777777" w:rsidR="00434F0F" w:rsidRPr="006459BC" w:rsidRDefault="00434F0F" w:rsidP="002F0A89">
            <w:pPr>
              <w:rPr>
                <w:rFonts w:asciiTheme="minorHAnsi" w:hAnsiTheme="minorHAnsi" w:cstheme="minorHAnsi"/>
                <w:color w:val="BFBFBF" w:themeColor="background1" w:themeShade="BF"/>
              </w:rPr>
            </w:pPr>
            <w:r w:rsidRPr="006459BC">
              <w:rPr>
                <w:rFonts w:asciiTheme="minorHAnsi" w:hAnsiTheme="minorHAnsi" w:cstheme="minorHAnsi"/>
                <w:color w:val="BFBFBF" w:themeColor="background1" w:themeShade="BF"/>
              </w:rPr>
              <w:t>EIS 2</w:t>
            </w:r>
          </w:p>
        </w:tc>
        <w:tc>
          <w:tcPr>
            <w:tcW w:w="993" w:type="dxa"/>
          </w:tcPr>
          <w:p w14:paraId="66BA717F"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2</w:t>
            </w:r>
          </w:p>
        </w:tc>
      </w:tr>
      <w:tr w:rsidR="00434F0F" w:rsidRPr="006459BC" w14:paraId="3528F907" w14:textId="77777777" w:rsidTr="002F0A89">
        <w:trPr>
          <w:trHeight w:val="135"/>
        </w:trPr>
        <w:tc>
          <w:tcPr>
            <w:tcW w:w="7229" w:type="dxa"/>
            <w:vMerge/>
          </w:tcPr>
          <w:p w14:paraId="4E2ABC6C"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588B5F6A" w14:textId="77777777" w:rsidR="00434F0F" w:rsidRPr="006459BC" w:rsidRDefault="00434F0F" w:rsidP="002F0A89">
            <w:pPr>
              <w:rPr>
                <w:rFonts w:asciiTheme="minorHAnsi" w:hAnsiTheme="minorHAnsi" w:cstheme="minorHAnsi"/>
                <w:color w:val="BFBFBF" w:themeColor="background1" w:themeShade="BF"/>
              </w:rPr>
            </w:pPr>
          </w:p>
        </w:tc>
        <w:tc>
          <w:tcPr>
            <w:tcW w:w="1417" w:type="dxa"/>
          </w:tcPr>
          <w:p w14:paraId="75D839B9" w14:textId="77777777" w:rsidR="00434F0F" w:rsidRPr="006459BC" w:rsidRDefault="00434F0F" w:rsidP="002F0A89">
            <w:pPr>
              <w:rPr>
                <w:rFonts w:asciiTheme="minorHAnsi" w:hAnsiTheme="minorHAnsi" w:cstheme="minorHAnsi"/>
                <w:color w:val="BFBFBF" w:themeColor="background1" w:themeShade="BF"/>
              </w:rPr>
            </w:pPr>
            <w:r w:rsidRPr="006459BC">
              <w:rPr>
                <w:rFonts w:asciiTheme="minorHAnsi" w:hAnsiTheme="minorHAnsi" w:cstheme="minorHAnsi"/>
                <w:color w:val="BFBFBF" w:themeColor="background1" w:themeShade="BF"/>
              </w:rPr>
              <w:t>EIS 3</w:t>
            </w:r>
          </w:p>
        </w:tc>
        <w:tc>
          <w:tcPr>
            <w:tcW w:w="993" w:type="dxa"/>
          </w:tcPr>
          <w:p w14:paraId="032B74B5"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1</w:t>
            </w:r>
          </w:p>
        </w:tc>
      </w:tr>
      <w:tr w:rsidR="00434F0F" w:rsidRPr="006459BC" w14:paraId="6D0C9EA1" w14:textId="77777777" w:rsidTr="002F0A89">
        <w:trPr>
          <w:trHeight w:val="135"/>
        </w:trPr>
        <w:tc>
          <w:tcPr>
            <w:tcW w:w="7229" w:type="dxa"/>
            <w:vMerge/>
          </w:tcPr>
          <w:p w14:paraId="7FE66100" w14:textId="77777777" w:rsidR="00434F0F" w:rsidRPr="006459BC" w:rsidRDefault="00434F0F" w:rsidP="002F0A89">
            <w:pPr>
              <w:rPr>
                <w:rFonts w:asciiTheme="minorHAnsi" w:hAnsiTheme="minorHAnsi" w:cstheme="minorHAnsi"/>
                <w:color w:val="BFBFBF" w:themeColor="background1" w:themeShade="BF"/>
              </w:rPr>
            </w:pPr>
          </w:p>
        </w:tc>
        <w:tc>
          <w:tcPr>
            <w:tcW w:w="2552" w:type="dxa"/>
            <w:vMerge/>
          </w:tcPr>
          <w:p w14:paraId="44243D94" w14:textId="77777777" w:rsidR="00434F0F" w:rsidRPr="006459BC" w:rsidRDefault="00434F0F" w:rsidP="002F0A89">
            <w:pPr>
              <w:rPr>
                <w:rFonts w:asciiTheme="minorHAnsi" w:hAnsiTheme="minorHAnsi" w:cstheme="minorHAnsi"/>
                <w:color w:val="BFBFBF" w:themeColor="background1" w:themeShade="BF"/>
              </w:rPr>
            </w:pPr>
          </w:p>
        </w:tc>
        <w:tc>
          <w:tcPr>
            <w:tcW w:w="1417" w:type="dxa"/>
          </w:tcPr>
          <w:p w14:paraId="3D5B24EB" w14:textId="77777777" w:rsidR="00434F0F" w:rsidRPr="006459BC" w:rsidRDefault="00434F0F" w:rsidP="002F0A89">
            <w:pPr>
              <w:rPr>
                <w:rFonts w:asciiTheme="minorHAnsi" w:hAnsiTheme="minorHAnsi" w:cstheme="minorHAnsi"/>
                <w:color w:val="BFBFBF" w:themeColor="background1" w:themeShade="BF"/>
              </w:rPr>
            </w:pPr>
            <w:r w:rsidRPr="006459BC">
              <w:rPr>
                <w:rFonts w:asciiTheme="minorHAnsi" w:hAnsiTheme="minorHAnsi" w:cstheme="minorHAnsi"/>
                <w:color w:val="BFBFBF" w:themeColor="background1" w:themeShade="BF"/>
              </w:rPr>
              <w:t>EIS 4</w:t>
            </w:r>
          </w:p>
        </w:tc>
        <w:tc>
          <w:tcPr>
            <w:tcW w:w="993" w:type="dxa"/>
          </w:tcPr>
          <w:p w14:paraId="6CA41027" w14:textId="77777777" w:rsidR="00434F0F" w:rsidRPr="006459BC" w:rsidRDefault="00434F0F" w:rsidP="002F0A89">
            <w:pPr>
              <w:rPr>
                <w:rFonts w:asciiTheme="minorHAnsi" w:hAnsiTheme="minorHAnsi" w:cstheme="minorHAnsi"/>
                <w:i/>
                <w:iCs/>
                <w:color w:val="BFBFBF" w:themeColor="background1" w:themeShade="BF"/>
              </w:rPr>
            </w:pPr>
            <w:r w:rsidRPr="006459BC">
              <w:rPr>
                <w:rFonts w:asciiTheme="minorHAnsi" w:hAnsiTheme="minorHAnsi" w:cstheme="minorHAnsi"/>
                <w:i/>
                <w:iCs/>
                <w:color w:val="BFBFBF" w:themeColor="background1" w:themeShade="BF"/>
              </w:rPr>
              <w:t>0</w:t>
            </w:r>
          </w:p>
        </w:tc>
      </w:tr>
      <w:tr w:rsidR="00434F0F" w:rsidRPr="006459BC" w14:paraId="734AC6AF" w14:textId="77777777" w:rsidTr="002F0A89">
        <w:tc>
          <w:tcPr>
            <w:tcW w:w="7229" w:type="dxa"/>
            <w:vMerge w:val="restart"/>
          </w:tcPr>
          <w:p w14:paraId="182E6713" w14:textId="77777777" w:rsidR="00434F0F" w:rsidRPr="006459BC" w:rsidRDefault="00434F0F" w:rsidP="002F0A89">
            <w:pPr>
              <w:rPr>
                <w:rFonts w:asciiTheme="minorHAnsi" w:hAnsiTheme="minorHAnsi" w:cstheme="minorHAnsi"/>
              </w:rPr>
            </w:pPr>
          </w:p>
        </w:tc>
        <w:tc>
          <w:tcPr>
            <w:tcW w:w="2552" w:type="dxa"/>
            <w:vMerge w:val="restart"/>
          </w:tcPr>
          <w:p w14:paraId="4734FC9F" w14:textId="77777777" w:rsidR="00434F0F" w:rsidRPr="006459BC" w:rsidRDefault="00434F0F" w:rsidP="002F0A89">
            <w:pPr>
              <w:rPr>
                <w:rFonts w:asciiTheme="minorHAnsi" w:hAnsiTheme="minorHAnsi" w:cstheme="minorHAnsi"/>
              </w:rPr>
            </w:pPr>
          </w:p>
        </w:tc>
        <w:tc>
          <w:tcPr>
            <w:tcW w:w="1417" w:type="dxa"/>
          </w:tcPr>
          <w:p w14:paraId="56CC4CDB" w14:textId="77777777" w:rsidR="00434F0F" w:rsidRPr="006459BC" w:rsidRDefault="00434F0F" w:rsidP="002F0A89">
            <w:pPr>
              <w:rPr>
                <w:rFonts w:asciiTheme="minorHAnsi" w:hAnsiTheme="minorHAnsi" w:cstheme="minorHAnsi"/>
              </w:rPr>
            </w:pPr>
            <w:r w:rsidRPr="006459BC">
              <w:rPr>
                <w:rFonts w:asciiTheme="minorHAnsi" w:hAnsiTheme="minorHAnsi" w:cstheme="minorHAnsi"/>
              </w:rPr>
              <w:t>EIS 1</w:t>
            </w:r>
          </w:p>
        </w:tc>
        <w:tc>
          <w:tcPr>
            <w:tcW w:w="993" w:type="dxa"/>
          </w:tcPr>
          <w:p w14:paraId="76AD5961" w14:textId="77777777" w:rsidR="00434F0F" w:rsidRPr="006459BC" w:rsidRDefault="00434F0F" w:rsidP="002F0A89">
            <w:pPr>
              <w:rPr>
                <w:rFonts w:asciiTheme="minorHAnsi" w:hAnsiTheme="minorHAnsi" w:cstheme="minorHAnsi"/>
              </w:rPr>
            </w:pPr>
          </w:p>
        </w:tc>
      </w:tr>
      <w:tr w:rsidR="00434F0F" w:rsidRPr="006459BC" w14:paraId="60C2054A" w14:textId="77777777" w:rsidTr="002F0A89">
        <w:tc>
          <w:tcPr>
            <w:tcW w:w="7229" w:type="dxa"/>
            <w:vMerge/>
          </w:tcPr>
          <w:p w14:paraId="16B52FDF" w14:textId="77777777" w:rsidR="00434F0F" w:rsidRPr="006459BC" w:rsidRDefault="00434F0F" w:rsidP="002F0A89">
            <w:pPr>
              <w:rPr>
                <w:rFonts w:asciiTheme="minorHAnsi" w:hAnsiTheme="minorHAnsi" w:cstheme="minorHAnsi"/>
              </w:rPr>
            </w:pPr>
          </w:p>
        </w:tc>
        <w:tc>
          <w:tcPr>
            <w:tcW w:w="2552" w:type="dxa"/>
            <w:vMerge/>
          </w:tcPr>
          <w:p w14:paraId="3FFA4113" w14:textId="77777777" w:rsidR="00434F0F" w:rsidRPr="006459BC" w:rsidRDefault="00434F0F" w:rsidP="002F0A89">
            <w:pPr>
              <w:rPr>
                <w:rFonts w:asciiTheme="minorHAnsi" w:hAnsiTheme="minorHAnsi" w:cstheme="minorHAnsi"/>
              </w:rPr>
            </w:pPr>
          </w:p>
        </w:tc>
        <w:tc>
          <w:tcPr>
            <w:tcW w:w="1417" w:type="dxa"/>
          </w:tcPr>
          <w:p w14:paraId="7E9F3F2E" w14:textId="77777777" w:rsidR="00434F0F" w:rsidRPr="006459BC" w:rsidRDefault="00434F0F" w:rsidP="002F0A89">
            <w:pPr>
              <w:rPr>
                <w:rFonts w:asciiTheme="minorHAnsi" w:hAnsiTheme="minorHAnsi" w:cstheme="minorHAnsi"/>
              </w:rPr>
            </w:pPr>
            <w:r w:rsidRPr="006459BC">
              <w:rPr>
                <w:rFonts w:asciiTheme="minorHAnsi" w:hAnsiTheme="minorHAnsi" w:cstheme="minorHAnsi"/>
              </w:rPr>
              <w:t>EIS 2</w:t>
            </w:r>
          </w:p>
        </w:tc>
        <w:tc>
          <w:tcPr>
            <w:tcW w:w="993" w:type="dxa"/>
          </w:tcPr>
          <w:p w14:paraId="3E47BA47" w14:textId="77777777" w:rsidR="00434F0F" w:rsidRPr="006459BC" w:rsidRDefault="00434F0F" w:rsidP="002F0A89">
            <w:pPr>
              <w:rPr>
                <w:rFonts w:asciiTheme="minorHAnsi" w:hAnsiTheme="minorHAnsi" w:cstheme="minorHAnsi"/>
              </w:rPr>
            </w:pPr>
          </w:p>
        </w:tc>
      </w:tr>
      <w:tr w:rsidR="00434F0F" w:rsidRPr="006459BC" w14:paraId="2F8114A3" w14:textId="77777777" w:rsidTr="002F0A89">
        <w:tc>
          <w:tcPr>
            <w:tcW w:w="7229" w:type="dxa"/>
            <w:vMerge/>
          </w:tcPr>
          <w:p w14:paraId="0E51DD60" w14:textId="77777777" w:rsidR="00434F0F" w:rsidRPr="006459BC" w:rsidRDefault="00434F0F" w:rsidP="002F0A89">
            <w:pPr>
              <w:rPr>
                <w:rFonts w:asciiTheme="minorHAnsi" w:hAnsiTheme="minorHAnsi" w:cstheme="minorHAnsi"/>
              </w:rPr>
            </w:pPr>
          </w:p>
        </w:tc>
        <w:tc>
          <w:tcPr>
            <w:tcW w:w="2552" w:type="dxa"/>
            <w:vMerge/>
          </w:tcPr>
          <w:p w14:paraId="75A65828" w14:textId="77777777" w:rsidR="00434F0F" w:rsidRPr="006459BC" w:rsidRDefault="00434F0F" w:rsidP="002F0A89">
            <w:pPr>
              <w:rPr>
                <w:rFonts w:asciiTheme="minorHAnsi" w:hAnsiTheme="minorHAnsi" w:cstheme="minorHAnsi"/>
              </w:rPr>
            </w:pPr>
          </w:p>
        </w:tc>
        <w:tc>
          <w:tcPr>
            <w:tcW w:w="1417" w:type="dxa"/>
          </w:tcPr>
          <w:p w14:paraId="0990DDC9" w14:textId="77777777" w:rsidR="00434F0F" w:rsidRPr="006459BC" w:rsidRDefault="00434F0F" w:rsidP="002F0A89">
            <w:pPr>
              <w:rPr>
                <w:rFonts w:asciiTheme="minorHAnsi" w:hAnsiTheme="minorHAnsi" w:cstheme="minorHAnsi"/>
              </w:rPr>
            </w:pPr>
            <w:r w:rsidRPr="006459BC">
              <w:rPr>
                <w:rFonts w:asciiTheme="minorHAnsi" w:hAnsiTheme="minorHAnsi" w:cstheme="minorHAnsi"/>
              </w:rPr>
              <w:t>EIS 3</w:t>
            </w:r>
          </w:p>
        </w:tc>
        <w:tc>
          <w:tcPr>
            <w:tcW w:w="993" w:type="dxa"/>
          </w:tcPr>
          <w:p w14:paraId="15992730" w14:textId="77777777" w:rsidR="00434F0F" w:rsidRPr="006459BC" w:rsidRDefault="00434F0F" w:rsidP="002F0A89">
            <w:pPr>
              <w:rPr>
                <w:rFonts w:asciiTheme="minorHAnsi" w:hAnsiTheme="minorHAnsi" w:cstheme="minorHAnsi"/>
              </w:rPr>
            </w:pPr>
          </w:p>
        </w:tc>
      </w:tr>
      <w:tr w:rsidR="00434F0F" w:rsidRPr="006459BC" w14:paraId="2BC0DFB1" w14:textId="77777777" w:rsidTr="002F0A89">
        <w:tc>
          <w:tcPr>
            <w:tcW w:w="7229" w:type="dxa"/>
            <w:vMerge/>
          </w:tcPr>
          <w:p w14:paraId="06016D89" w14:textId="77777777" w:rsidR="00434F0F" w:rsidRPr="006459BC" w:rsidRDefault="00434F0F" w:rsidP="002F0A89">
            <w:pPr>
              <w:rPr>
                <w:rFonts w:asciiTheme="minorHAnsi" w:hAnsiTheme="minorHAnsi" w:cstheme="minorHAnsi"/>
              </w:rPr>
            </w:pPr>
          </w:p>
        </w:tc>
        <w:tc>
          <w:tcPr>
            <w:tcW w:w="2552" w:type="dxa"/>
            <w:vMerge/>
          </w:tcPr>
          <w:p w14:paraId="7FD3DCB5" w14:textId="77777777" w:rsidR="00434F0F" w:rsidRPr="006459BC" w:rsidRDefault="00434F0F" w:rsidP="002F0A89">
            <w:pPr>
              <w:rPr>
                <w:rFonts w:asciiTheme="minorHAnsi" w:hAnsiTheme="minorHAnsi" w:cstheme="minorHAnsi"/>
              </w:rPr>
            </w:pPr>
          </w:p>
        </w:tc>
        <w:tc>
          <w:tcPr>
            <w:tcW w:w="1417" w:type="dxa"/>
          </w:tcPr>
          <w:p w14:paraId="7DC717F1" w14:textId="77777777" w:rsidR="00434F0F" w:rsidRPr="006459BC" w:rsidRDefault="00434F0F" w:rsidP="002F0A89">
            <w:pPr>
              <w:rPr>
                <w:rFonts w:asciiTheme="minorHAnsi" w:hAnsiTheme="minorHAnsi" w:cstheme="minorHAnsi"/>
              </w:rPr>
            </w:pPr>
            <w:r w:rsidRPr="006459BC">
              <w:rPr>
                <w:rFonts w:asciiTheme="minorHAnsi" w:hAnsiTheme="minorHAnsi" w:cstheme="minorHAnsi"/>
              </w:rPr>
              <w:t>EIS 4</w:t>
            </w:r>
          </w:p>
        </w:tc>
        <w:tc>
          <w:tcPr>
            <w:tcW w:w="993" w:type="dxa"/>
          </w:tcPr>
          <w:p w14:paraId="59EE730F" w14:textId="77777777" w:rsidR="00434F0F" w:rsidRPr="006459BC" w:rsidRDefault="00434F0F" w:rsidP="002F0A89">
            <w:pPr>
              <w:rPr>
                <w:rFonts w:asciiTheme="minorHAnsi" w:hAnsiTheme="minorHAnsi" w:cstheme="minorHAnsi"/>
              </w:rPr>
            </w:pPr>
          </w:p>
        </w:tc>
      </w:tr>
      <w:tr w:rsidR="00434F0F" w:rsidRPr="006459BC" w14:paraId="7CBBDA42" w14:textId="77777777" w:rsidTr="002F0A89">
        <w:tc>
          <w:tcPr>
            <w:tcW w:w="7229" w:type="dxa"/>
          </w:tcPr>
          <w:p w14:paraId="21524997" w14:textId="77777777" w:rsidR="00434F0F" w:rsidRPr="006459BC" w:rsidRDefault="00434F0F" w:rsidP="002F0A89">
            <w:pPr>
              <w:rPr>
                <w:rFonts w:asciiTheme="minorHAnsi" w:hAnsiTheme="minorHAnsi" w:cstheme="minorHAnsi"/>
              </w:rPr>
            </w:pPr>
          </w:p>
        </w:tc>
        <w:tc>
          <w:tcPr>
            <w:tcW w:w="2552" w:type="dxa"/>
          </w:tcPr>
          <w:p w14:paraId="6CDDF9D9" w14:textId="77777777" w:rsidR="00434F0F" w:rsidRPr="006459BC" w:rsidRDefault="00434F0F" w:rsidP="002F0A89">
            <w:pPr>
              <w:rPr>
                <w:rFonts w:asciiTheme="minorHAnsi" w:hAnsiTheme="minorHAnsi" w:cstheme="minorHAnsi"/>
              </w:rPr>
            </w:pPr>
          </w:p>
        </w:tc>
        <w:tc>
          <w:tcPr>
            <w:tcW w:w="1417" w:type="dxa"/>
          </w:tcPr>
          <w:p w14:paraId="1AC6EB6D" w14:textId="77777777" w:rsidR="00434F0F" w:rsidRPr="006459BC" w:rsidRDefault="00434F0F" w:rsidP="002F0A89">
            <w:pPr>
              <w:rPr>
                <w:rFonts w:asciiTheme="minorHAnsi" w:hAnsiTheme="minorHAnsi" w:cstheme="minorHAnsi"/>
              </w:rPr>
            </w:pPr>
          </w:p>
        </w:tc>
        <w:tc>
          <w:tcPr>
            <w:tcW w:w="993" w:type="dxa"/>
          </w:tcPr>
          <w:p w14:paraId="5C427629" w14:textId="77777777" w:rsidR="00434F0F" w:rsidRPr="006459BC" w:rsidRDefault="00434F0F" w:rsidP="002F0A89">
            <w:pPr>
              <w:rPr>
                <w:rFonts w:asciiTheme="minorHAnsi" w:hAnsiTheme="minorHAnsi" w:cstheme="minorHAnsi"/>
              </w:rPr>
            </w:pPr>
          </w:p>
        </w:tc>
      </w:tr>
      <w:tr w:rsidR="00434F0F" w:rsidRPr="006459BC" w14:paraId="3F470F58" w14:textId="77777777" w:rsidTr="002F0A89">
        <w:tc>
          <w:tcPr>
            <w:tcW w:w="7229" w:type="dxa"/>
          </w:tcPr>
          <w:p w14:paraId="4DB10E3C" w14:textId="77777777" w:rsidR="00434F0F" w:rsidRPr="006459BC" w:rsidRDefault="00434F0F" w:rsidP="002F0A89">
            <w:pPr>
              <w:rPr>
                <w:rFonts w:asciiTheme="minorHAnsi" w:hAnsiTheme="minorHAnsi" w:cstheme="minorHAnsi"/>
              </w:rPr>
            </w:pPr>
          </w:p>
        </w:tc>
        <w:tc>
          <w:tcPr>
            <w:tcW w:w="2552" w:type="dxa"/>
          </w:tcPr>
          <w:p w14:paraId="1C7C022B" w14:textId="77777777" w:rsidR="00434F0F" w:rsidRPr="006459BC" w:rsidRDefault="00434F0F" w:rsidP="002F0A89">
            <w:pPr>
              <w:rPr>
                <w:rFonts w:asciiTheme="minorHAnsi" w:hAnsiTheme="minorHAnsi" w:cstheme="minorHAnsi"/>
              </w:rPr>
            </w:pPr>
          </w:p>
        </w:tc>
        <w:tc>
          <w:tcPr>
            <w:tcW w:w="1417" w:type="dxa"/>
          </w:tcPr>
          <w:p w14:paraId="5C6BF473" w14:textId="77777777" w:rsidR="00434F0F" w:rsidRPr="006459BC" w:rsidRDefault="00434F0F" w:rsidP="002F0A89">
            <w:pPr>
              <w:rPr>
                <w:rFonts w:asciiTheme="minorHAnsi" w:hAnsiTheme="minorHAnsi" w:cstheme="minorHAnsi"/>
              </w:rPr>
            </w:pPr>
          </w:p>
        </w:tc>
        <w:tc>
          <w:tcPr>
            <w:tcW w:w="993" w:type="dxa"/>
          </w:tcPr>
          <w:p w14:paraId="348DCEE6" w14:textId="77777777" w:rsidR="00434F0F" w:rsidRPr="006459BC" w:rsidRDefault="00434F0F" w:rsidP="002F0A89">
            <w:pPr>
              <w:rPr>
                <w:rFonts w:asciiTheme="minorHAnsi" w:hAnsiTheme="minorHAnsi" w:cstheme="minorHAnsi"/>
              </w:rPr>
            </w:pPr>
          </w:p>
        </w:tc>
      </w:tr>
    </w:tbl>
    <w:p w14:paraId="242468E1" w14:textId="77777777" w:rsidR="00434F0F" w:rsidRDefault="00434F0F" w:rsidP="00434F0F">
      <w:pPr>
        <w:jc w:val="center"/>
        <w:rPr>
          <w:rFonts w:asciiTheme="minorHAnsi" w:hAnsiTheme="minorHAnsi"/>
          <w:b/>
          <w:sz w:val="32"/>
        </w:rPr>
      </w:pPr>
    </w:p>
    <w:sectPr w:rsidR="00434F0F" w:rsidSect="00333C48">
      <w:pgSz w:w="11920" w:h="16860"/>
      <w:pgMar w:top="1134" w:right="1440" w:bottom="420" w:left="144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0BC5" w14:textId="77777777" w:rsidR="00333C48" w:rsidRDefault="00333C48" w:rsidP="006C17CD">
      <w:r>
        <w:separator/>
      </w:r>
    </w:p>
  </w:endnote>
  <w:endnote w:type="continuationSeparator" w:id="0">
    <w:p w14:paraId="226FFC62" w14:textId="77777777" w:rsidR="00333C48" w:rsidRDefault="00333C48" w:rsidP="006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1552" w14:textId="31737655" w:rsidR="00EE5798" w:rsidRPr="006C17CD" w:rsidRDefault="006C17CD">
    <w:pPr>
      <w:pStyle w:val="Voettekst"/>
      <w:rPr>
        <w:rFonts w:asciiTheme="minorHAnsi" w:hAnsiTheme="minorHAnsi"/>
      </w:rPr>
    </w:pPr>
    <w:r w:rsidRPr="006C17CD">
      <w:rPr>
        <w:rFonts w:asciiTheme="minorHAnsi" w:hAnsiTheme="minorHAnsi"/>
      </w:rPr>
      <w:t xml:space="preserve">© Nederlands </w:t>
    </w:r>
    <w:r w:rsidR="00EE5798">
      <w:rPr>
        <w:rFonts w:asciiTheme="minorHAnsi" w:hAnsiTheme="minorHAnsi"/>
      </w:rPr>
      <w:t xml:space="preserve">Instituut van Psychologen – </w:t>
    </w:r>
    <w:r w:rsidR="002726DA">
      <w:rPr>
        <w:rFonts w:asciiTheme="minorHAnsi" w:hAnsiTheme="minorHAnsi"/>
      </w:rPr>
      <w:t xml:space="preserve">oktober </w:t>
    </w:r>
    <w:r w:rsidR="00EE5798">
      <w:rPr>
        <w:rFonts w:asciiTheme="minorHAnsi" w:hAnsiTheme="minorHAnsi"/>
      </w:rPr>
      <w:t>202</w:t>
    </w:r>
    <w:r w:rsidR="000950FB">
      <w:rPr>
        <w:rFonts w:asciiTheme="minorHAnsi" w:hAnsi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7037" w14:textId="77777777" w:rsidR="00333C48" w:rsidRDefault="00333C48" w:rsidP="006C17CD">
      <w:r>
        <w:separator/>
      </w:r>
    </w:p>
  </w:footnote>
  <w:footnote w:type="continuationSeparator" w:id="0">
    <w:p w14:paraId="40F9ADCB" w14:textId="77777777" w:rsidR="00333C48" w:rsidRDefault="00333C48" w:rsidP="006C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16C" w14:textId="41363C64" w:rsidR="00CF2E09" w:rsidRDefault="00CF2E09">
    <w:pPr>
      <w:pStyle w:val="Koptekst"/>
    </w:pPr>
    <w:r w:rsidRPr="006C17CD">
      <w:rPr>
        <w:rFonts w:asciiTheme="minorHAnsi" w:hAnsiTheme="minorHAnsi"/>
        <w:noProof/>
        <w:lang w:bidi="ar-SA"/>
      </w:rPr>
      <w:drawing>
        <wp:anchor distT="0" distB="0" distL="114300" distR="114300" simplePos="0" relativeHeight="251659264" behindDoc="0" locked="0" layoutInCell="1" allowOverlap="1" wp14:anchorId="6CA0EA2D" wp14:editId="278D4AA9">
          <wp:simplePos x="0" y="0"/>
          <wp:positionH relativeFrom="margin">
            <wp:posOffset>4315460</wp:posOffset>
          </wp:positionH>
          <wp:positionV relativeFrom="topMargin">
            <wp:posOffset>139700</wp:posOffset>
          </wp:positionV>
          <wp:extent cx="2122170" cy="685800"/>
          <wp:effectExtent l="0" t="0" r="0" b="0"/>
          <wp:wrapThrough wrapText="bothSides">
            <wp:wrapPolygon edited="0">
              <wp:start x="2133" y="3000"/>
              <wp:lineTo x="1551" y="6000"/>
              <wp:lineTo x="1357" y="17400"/>
              <wp:lineTo x="1939" y="18000"/>
              <wp:lineTo x="4654" y="19200"/>
              <wp:lineTo x="5623" y="19200"/>
              <wp:lineTo x="20359" y="18000"/>
              <wp:lineTo x="20747" y="13200"/>
              <wp:lineTo x="20941" y="7800"/>
              <wp:lineTo x="19390" y="3000"/>
              <wp:lineTo x="2133" y="300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21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17B0F" w14:textId="77777777" w:rsidR="00CF2E09" w:rsidRDefault="00CF2E09">
    <w:pPr>
      <w:pStyle w:val="Koptekst"/>
    </w:pPr>
  </w:p>
  <w:p w14:paraId="61343B25" w14:textId="77777777" w:rsidR="00CF2E09" w:rsidRDefault="00CF2E09">
    <w:pPr>
      <w:pStyle w:val="Koptekst"/>
    </w:pPr>
  </w:p>
  <w:p w14:paraId="2BCDDF5F" w14:textId="77777777" w:rsidR="00CF2E09" w:rsidRDefault="00CF2E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8F5"/>
    <w:multiLevelType w:val="hybridMultilevel"/>
    <w:tmpl w:val="27E870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D049EC"/>
    <w:multiLevelType w:val="hybridMultilevel"/>
    <w:tmpl w:val="3AD6801A"/>
    <w:lvl w:ilvl="0" w:tplc="FCBED2CE">
      <w:numFmt w:val="bullet"/>
      <w:lvlText w:val="-"/>
      <w:lvlJc w:val="left"/>
      <w:pPr>
        <w:ind w:left="815" w:hanging="361"/>
      </w:pPr>
      <w:rPr>
        <w:rFonts w:ascii="Arial" w:eastAsia="Arial" w:hAnsi="Arial" w:cs="Arial" w:hint="default"/>
        <w:spacing w:val="-1"/>
        <w:w w:val="100"/>
        <w:sz w:val="22"/>
        <w:szCs w:val="22"/>
        <w:lang w:val="nl-NL" w:eastAsia="nl-NL" w:bidi="nl-NL"/>
      </w:rPr>
    </w:lvl>
    <w:lvl w:ilvl="1" w:tplc="CF8CCDE2">
      <w:numFmt w:val="bullet"/>
      <w:lvlText w:val="•"/>
      <w:lvlJc w:val="left"/>
      <w:pPr>
        <w:ind w:left="1383" w:hanging="361"/>
      </w:pPr>
      <w:rPr>
        <w:rFonts w:hint="default"/>
        <w:lang w:val="nl-NL" w:eastAsia="nl-NL" w:bidi="nl-NL"/>
      </w:rPr>
    </w:lvl>
    <w:lvl w:ilvl="2" w:tplc="12324DBC">
      <w:numFmt w:val="bullet"/>
      <w:lvlText w:val="•"/>
      <w:lvlJc w:val="left"/>
      <w:pPr>
        <w:ind w:left="1946" w:hanging="361"/>
      </w:pPr>
      <w:rPr>
        <w:rFonts w:hint="default"/>
        <w:lang w:val="nl-NL" w:eastAsia="nl-NL" w:bidi="nl-NL"/>
      </w:rPr>
    </w:lvl>
    <w:lvl w:ilvl="3" w:tplc="79D2E344">
      <w:numFmt w:val="bullet"/>
      <w:lvlText w:val="•"/>
      <w:lvlJc w:val="left"/>
      <w:pPr>
        <w:ind w:left="2509" w:hanging="361"/>
      </w:pPr>
      <w:rPr>
        <w:rFonts w:hint="default"/>
        <w:lang w:val="nl-NL" w:eastAsia="nl-NL" w:bidi="nl-NL"/>
      </w:rPr>
    </w:lvl>
    <w:lvl w:ilvl="4" w:tplc="5C64F6D6">
      <w:numFmt w:val="bullet"/>
      <w:lvlText w:val="•"/>
      <w:lvlJc w:val="left"/>
      <w:pPr>
        <w:ind w:left="3072" w:hanging="361"/>
      </w:pPr>
      <w:rPr>
        <w:rFonts w:hint="default"/>
        <w:lang w:val="nl-NL" w:eastAsia="nl-NL" w:bidi="nl-NL"/>
      </w:rPr>
    </w:lvl>
    <w:lvl w:ilvl="5" w:tplc="1E76E0F0">
      <w:numFmt w:val="bullet"/>
      <w:lvlText w:val="•"/>
      <w:lvlJc w:val="left"/>
      <w:pPr>
        <w:ind w:left="3635" w:hanging="361"/>
      </w:pPr>
      <w:rPr>
        <w:rFonts w:hint="default"/>
        <w:lang w:val="nl-NL" w:eastAsia="nl-NL" w:bidi="nl-NL"/>
      </w:rPr>
    </w:lvl>
    <w:lvl w:ilvl="6" w:tplc="1B5CEE96">
      <w:numFmt w:val="bullet"/>
      <w:lvlText w:val="•"/>
      <w:lvlJc w:val="left"/>
      <w:pPr>
        <w:ind w:left="4198" w:hanging="361"/>
      </w:pPr>
      <w:rPr>
        <w:rFonts w:hint="default"/>
        <w:lang w:val="nl-NL" w:eastAsia="nl-NL" w:bidi="nl-NL"/>
      </w:rPr>
    </w:lvl>
    <w:lvl w:ilvl="7" w:tplc="B016C17E">
      <w:numFmt w:val="bullet"/>
      <w:lvlText w:val="•"/>
      <w:lvlJc w:val="left"/>
      <w:pPr>
        <w:ind w:left="4761" w:hanging="361"/>
      </w:pPr>
      <w:rPr>
        <w:rFonts w:hint="default"/>
        <w:lang w:val="nl-NL" w:eastAsia="nl-NL" w:bidi="nl-NL"/>
      </w:rPr>
    </w:lvl>
    <w:lvl w:ilvl="8" w:tplc="B44660E8">
      <w:numFmt w:val="bullet"/>
      <w:lvlText w:val="•"/>
      <w:lvlJc w:val="left"/>
      <w:pPr>
        <w:ind w:left="5324" w:hanging="361"/>
      </w:pPr>
      <w:rPr>
        <w:rFonts w:hint="default"/>
        <w:lang w:val="nl-NL" w:eastAsia="nl-NL" w:bidi="nl-NL"/>
      </w:rPr>
    </w:lvl>
  </w:abstractNum>
  <w:abstractNum w:abstractNumId="2" w15:restartNumberingAfterBreak="0">
    <w:nsid w:val="120748B6"/>
    <w:multiLevelType w:val="hybridMultilevel"/>
    <w:tmpl w:val="2A72A294"/>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E5901B3"/>
    <w:multiLevelType w:val="hybridMultilevel"/>
    <w:tmpl w:val="C8B21272"/>
    <w:lvl w:ilvl="0" w:tplc="0CE64A92">
      <w:numFmt w:val="bullet"/>
      <w:lvlText w:val="-"/>
      <w:lvlJc w:val="left"/>
      <w:pPr>
        <w:ind w:left="1781" w:hanging="361"/>
      </w:pPr>
      <w:rPr>
        <w:rFonts w:ascii="Arial" w:eastAsia="Arial" w:hAnsi="Arial" w:cs="Arial" w:hint="default"/>
        <w:spacing w:val="-1"/>
        <w:w w:val="100"/>
        <w:sz w:val="22"/>
        <w:szCs w:val="22"/>
        <w:lang w:val="nl-NL" w:eastAsia="nl-NL" w:bidi="nl-NL"/>
      </w:rPr>
    </w:lvl>
    <w:lvl w:ilvl="1" w:tplc="2500F072">
      <w:numFmt w:val="bullet"/>
      <w:lvlText w:val="•"/>
      <w:lvlJc w:val="left"/>
      <w:pPr>
        <w:ind w:left="2736" w:hanging="361"/>
      </w:pPr>
      <w:rPr>
        <w:rFonts w:hint="default"/>
        <w:lang w:val="nl-NL" w:eastAsia="nl-NL" w:bidi="nl-NL"/>
      </w:rPr>
    </w:lvl>
    <w:lvl w:ilvl="2" w:tplc="C652ED4E">
      <w:numFmt w:val="bullet"/>
      <w:lvlText w:val="•"/>
      <w:lvlJc w:val="left"/>
      <w:pPr>
        <w:ind w:left="3692" w:hanging="361"/>
      </w:pPr>
      <w:rPr>
        <w:rFonts w:hint="default"/>
        <w:lang w:val="nl-NL" w:eastAsia="nl-NL" w:bidi="nl-NL"/>
      </w:rPr>
    </w:lvl>
    <w:lvl w:ilvl="3" w:tplc="8CB8FF3C">
      <w:numFmt w:val="bullet"/>
      <w:lvlText w:val="•"/>
      <w:lvlJc w:val="left"/>
      <w:pPr>
        <w:ind w:left="4648" w:hanging="361"/>
      </w:pPr>
      <w:rPr>
        <w:rFonts w:hint="default"/>
        <w:lang w:val="nl-NL" w:eastAsia="nl-NL" w:bidi="nl-NL"/>
      </w:rPr>
    </w:lvl>
    <w:lvl w:ilvl="4" w:tplc="3B3E181C">
      <w:numFmt w:val="bullet"/>
      <w:lvlText w:val="•"/>
      <w:lvlJc w:val="left"/>
      <w:pPr>
        <w:ind w:left="5604" w:hanging="361"/>
      </w:pPr>
      <w:rPr>
        <w:rFonts w:hint="default"/>
        <w:lang w:val="nl-NL" w:eastAsia="nl-NL" w:bidi="nl-NL"/>
      </w:rPr>
    </w:lvl>
    <w:lvl w:ilvl="5" w:tplc="2B50E5DC">
      <w:numFmt w:val="bullet"/>
      <w:lvlText w:val="•"/>
      <w:lvlJc w:val="left"/>
      <w:pPr>
        <w:ind w:left="6560" w:hanging="361"/>
      </w:pPr>
      <w:rPr>
        <w:rFonts w:hint="default"/>
        <w:lang w:val="nl-NL" w:eastAsia="nl-NL" w:bidi="nl-NL"/>
      </w:rPr>
    </w:lvl>
    <w:lvl w:ilvl="6" w:tplc="A8EC0C52">
      <w:numFmt w:val="bullet"/>
      <w:lvlText w:val="•"/>
      <w:lvlJc w:val="left"/>
      <w:pPr>
        <w:ind w:left="7516" w:hanging="361"/>
      </w:pPr>
      <w:rPr>
        <w:rFonts w:hint="default"/>
        <w:lang w:val="nl-NL" w:eastAsia="nl-NL" w:bidi="nl-NL"/>
      </w:rPr>
    </w:lvl>
    <w:lvl w:ilvl="7" w:tplc="F06C1D26">
      <w:numFmt w:val="bullet"/>
      <w:lvlText w:val="•"/>
      <w:lvlJc w:val="left"/>
      <w:pPr>
        <w:ind w:left="8472" w:hanging="361"/>
      </w:pPr>
      <w:rPr>
        <w:rFonts w:hint="default"/>
        <w:lang w:val="nl-NL" w:eastAsia="nl-NL" w:bidi="nl-NL"/>
      </w:rPr>
    </w:lvl>
    <w:lvl w:ilvl="8" w:tplc="ABBE0E56">
      <w:numFmt w:val="bullet"/>
      <w:lvlText w:val="•"/>
      <w:lvlJc w:val="left"/>
      <w:pPr>
        <w:ind w:left="9428" w:hanging="361"/>
      </w:pPr>
      <w:rPr>
        <w:rFonts w:hint="default"/>
        <w:lang w:val="nl-NL" w:eastAsia="nl-NL" w:bidi="nl-NL"/>
      </w:rPr>
    </w:lvl>
  </w:abstractNum>
  <w:abstractNum w:abstractNumId="4" w15:restartNumberingAfterBreak="0">
    <w:nsid w:val="2F3C42E2"/>
    <w:multiLevelType w:val="hybridMultilevel"/>
    <w:tmpl w:val="557E35A6"/>
    <w:lvl w:ilvl="0" w:tplc="9AF07B6E">
      <w:numFmt w:val="bullet"/>
      <w:lvlText w:val="-"/>
      <w:lvlJc w:val="left"/>
      <w:pPr>
        <w:ind w:left="815" w:hanging="361"/>
      </w:pPr>
      <w:rPr>
        <w:rFonts w:ascii="Arial" w:eastAsia="Arial" w:hAnsi="Arial" w:cs="Arial" w:hint="default"/>
        <w:spacing w:val="-1"/>
        <w:w w:val="100"/>
        <w:sz w:val="22"/>
        <w:szCs w:val="22"/>
        <w:lang w:val="nl-NL" w:eastAsia="nl-NL" w:bidi="nl-NL"/>
      </w:rPr>
    </w:lvl>
    <w:lvl w:ilvl="1" w:tplc="9D66E76A">
      <w:numFmt w:val="bullet"/>
      <w:lvlText w:val="•"/>
      <w:lvlJc w:val="left"/>
      <w:pPr>
        <w:ind w:left="1383" w:hanging="361"/>
      </w:pPr>
      <w:rPr>
        <w:rFonts w:hint="default"/>
        <w:lang w:val="nl-NL" w:eastAsia="nl-NL" w:bidi="nl-NL"/>
      </w:rPr>
    </w:lvl>
    <w:lvl w:ilvl="2" w:tplc="589E1628">
      <w:numFmt w:val="bullet"/>
      <w:lvlText w:val="•"/>
      <w:lvlJc w:val="left"/>
      <w:pPr>
        <w:ind w:left="1946" w:hanging="361"/>
      </w:pPr>
      <w:rPr>
        <w:rFonts w:hint="default"/>
        <w:lang w:val="nl-NL" w:eastAsia="nl-NL" w:bidi="nl-NL"/>
      </w:rPr>
    </w:lvl>
    <w:lvl w:ilvl="3" w:tplc="7E783B82">
      <w:numFmt w:val="bullet"/>
      <w:lvlText w:val="•"/>
      <w:lvlJc w:val="left"/>
      <w:pPr>
        <w:ind w:left="2509" w:hanging="361"/>
      </w:pPr>
      <w:rPr>
        <w:rFonts w:hint="default"/>
        <w:lang w:val="nl-NL" w:eastAsia="nl-NL" w:bidi="nl-NL"/>
      </w:rPr>
    </w:lvl>
    <w:lvl w:ilvl="4" w:tplc="7E5C2DB8">
      <w:numFmt w:val="bullet"/>
      <w:lvlText w:val="•"/>
      <w:lvlJc w:val="left"/>
      <w:pPr>
        <w:ind w:left="3072" w:hanging="361"/>
      </w:pPr>
      <w:rPr>
        <w:rFonts w:hint="default"/>
        <w:lang w:val="nl-NL" w:eastAsia="nl-NL" w:bidi="nl-NL"/>
      </w:rPr>
    </w:lvl>
    <w:lvl w:ilvl="5" w:tplc="3A0E987E">
      <w:numFmt w:val="bullet"/>
      <w:lvlText w:val="•"/>
      <w:lvlJc w:val="left"/>
      <w:pPr>
        <w:ind w:left="3635" w:hanging="361"/>
      </w:pPr>
      <w:rPr>
        <w:rFonts w:hint="default"/>
        <w:lang w:val="nl-NL" w:eastAsia="nl-NL" w:bidi="nl-NL"/>
      </w:rPr>
    </w:lvl>
    <w:lvl w:ilvl="6" w:tplc="8EF25300">
      <w:numFmt w:val="bullet"/>
      <w:lvlText w:val="•"/>
      <w:lvlJc w:val="left"/>
      <w:pPr>
        <w:ind w:left="4198" w:hanging="361"/>
      </w:pPr>
      <w:rPr>
        <w:rFonts w:hint="default"/>
        <w:lang w:val="nl-NL" w:eastAsia="nl-NL" w:bidi="nl-NL"/>
      </w:rPr>
    </w:lvl>
    <w:lvl w:ilvl="7" w:tplc="983A86A6">
      <w:numFmt w:val="bullet"/>
      <w:lvlText w:val="•"/>
      <w:lvlJc w:val="left"/>
      <w:pPr>
        <w:ind w:left="4761" w:hanging="361"/>
      </w:pPr>
      <w:rPr>
        <w:rFonts w:hint="default"/>
        <w:lang w:val="nl-NL" w:eastAsia="nl-NL" w:bidi="nl-NL"/>
      </w:rPr>
    </w:lvl>
    <w:lvl w:ilvl="8" w:tplc="2A3E106A">
      <w:numFmt w:val="bullet"/>
      <w:lvlText w:val="•"/>
      <w:lvlJc w:val="left"/>
      <w:pPr>
        <w:ind w:left="5324" w:hanging="361"/>
      </w:pPr>
      <w:rPr>
        <w:rFonts w:hint="default"/>
        <w:lang w:val="nl-NL" w:eastAsia="nl-NL" w:bidi="nl-NL"/>
      </w:rPr>
    </w:lvl>
  </w:abstractNum>
  <w:abstractNum w:abstractNumId="5" w15:restartNumberingAfterBreak="0">
    <w:nsid w:val="309A39D7"/>
    <w:multiLevelType w:val="hybridMultilevel"/>
    <w:tmpl w:val="F4EA7634"/>
    <w:lvl w:ilvl="0" w:tplc="0413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0936820"/>
    <w:multiLevelType w:val="hybridMultilevel"/>
    <w:tmpl w:val="ADEA8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0C717C"/>
    <w:multiLevelType w:val="hybridMultilevel"/>
    <w:tmpl w:val="C8F29F4C"/>
    <w:lvl w:ilvl="0" w:tplc="BD865D30">
      <w:numFmt w:val="bullet"/>
      <w:lvlText w:val="-"/>
      <w:lvlJc w:val="left"/>
      <w:pPr>
        <w:ind w:left="815" w:hanging="361"/>
      </w:pPr>
      <w:rPr>
        <w:rFonts w:ascii="Arial" w:eastAsia="Arial" w:hAnsi="Arial" w:cs="Arial" w:hint="default"/>
        <w:spacing w:val="-1"/>
        <w:w w:val="100"/>
        <w:sz w:val="22"/>
        <w:szCs w:val="22"/>
        <w:lang w:val="nl-NL" w:eastAsia="nl-NL" w:bidi="nl-NL"/>
      </w:rPr>
    </w:lvl>
    <w:lvl w:ilvl="1" w:tplc="96C6A7B2">
      <w:numFmt w:val="bullet"/>
      <w:lvlText w:val="•"/>
      <w:lvlJc w:val="left"/>
      <w:pPr>
        <w:ind w:left="1383" w:hanging="361"/>
      </w:pPr>
      <w:rPr>
        <w:rFonts w:hint="default"/>
        <w:lang w:val="nl-NL" w:eastAsia="nl-NL" w:bidi="nl-NL"/>
      </w:rPr>
    </w:lvl>
    <w:lvl w:ilvl="2" w:tplc="DA8CEF62">
      <w:numFmt w:val="bullet"/>
      <w:lvlText w:val="•"/>
      <w:lvlJc w:val="left"/>
      <w:pPr>
        <w:ind w:left="1946" w:hanging="361"/>
      </w:pPr>
      <w:rPr>
        <w:rFonts w:hint="default"/>
        <w:lang w:val="nl-NL" w:eastAsia="nl-NL" w:bidi="nl-NL"/>
      </w:rPr>
    </w:lvl>
    <w:lvl w:ilvl="3" w:tplc="2B8CE25A">
      <w:numFmt w:val="bullet"/>
      <w:lvlText w:val="•"/>
      <w:lvlJc w:val="left"/>
      <w:pPr>
        <w:ind w:left="2509" w:hanging="361"/>
      </w:pPr>
      <w:rPr>
        <w:rFonts w:hint="default"/>
        <w:lang w:val="nl-NL" w:eastAsia="nl-NL" w:bidi="nl-NL"/>
      </w:rPr>
    </w:lvl>
    <w:lvl w:ilvl="4" w:tplc="5848306C">
      <w:numFmt w:val="bullet"/>
      <w:lvlText w:val="•"/>
      <w:lvlJc w:val="left"/>
      <w:pPr>
        <w:ind w:left="3072" w:hanging="361"/>
      </w:pPr>
      <w:rPr>
        <w:rFonts w:hint="default"/>
        <w:lang w:val="nl-NL" w:eastAsia="nl-NL" w:bidi="nl-NL"/>
      </w:rPr>
    </w:lvl>
    <w:lvl w:ilvl="5" w:tplc="ECA664C8">
      <w:numFmt w:val="bullet"/>
      <w:lvlText w:val="•"/>
      <w:lvlJc w:val="left"/>
      <w:pPr>
        <w:ind w:left="3635" w:hanging="361"/>
      </w:pPr>
      <w:rPr>
        <w:rFonts w:hint="default"/>
        <w:lang w:val="nl-NL" w:eastAsia="nl-NL" w:bidi="nl-NL"/>
      </w:rPr>
    </w:lvl>
    <w:lvl w:ilvl="6" w:tplc="AEDE06DE">
      <w:numFmt w:val="bullet"/>
      <w:lvlText w:val="•"/>
      <w:lvlJc w:val="left"/>
      <w:pPr>
        <w:ind w:left="4198" w:hanging="361"/>
      </w:pPr>
      <w:rPr>
        <w:rFonts w:hint="default"/>
        <w:lang w:val="nl-NL" w:eastAsia="nl-NL" w:bidi="nl-NL"/>
      </w:rPr>
    </w:lvl>
    <w:lvl w:ilvl="7" w:tplc="F216C782">
      <w:numFmt w:val="bullet"/>
      <w:lvlText w:val="•"/>
      <w:lvlJc w:val="left"/>
      <w:pPr>
        <w:ind w:left="4761" w:hanging="361"/>
      </w:pPr>
      <w:rPr>
        <w:rFonts w:hint="default"/>
        <w:lang w:val="nl-NL" w:eastAsia="nl-NL" w:bidi="nl-NL"/>
      </w:rPr>
    </w:lvl>
    <w:lvl w:ilvl="8" w:tplc="7A044AF8">
      <w:numFmt w:val="bullet"/>
      <w:lvlText w:val="•"/>
      <w:lvlJc w:val="left"/>
      <w:pPr>
        <w:ind w:left="5324" w:hanging="361"/>
      </w:pPr>
      <w:rPr>
        <w:rFonts w:hint="default"/>
        <w:lang w:val="nl-NL" w:eastAsia="nl-NL" w:bidi="nl-NL"/>
      </w:rPr>
    </w:lvl>
  </w:abstractNum>
  <w:abstractNum w:abstractNumId="8" w15:restartNumberingAfterBreak="0">
    <w:nsid w:val="5AF368D2"/>
    <w:multiLevelType w:val="hybridMultilevel"/>
    <w:tmpl w:val="2B8CFFC2"/>
    <w:lvl w:ilvl="0" w:tplc="84E6036E">
      <w:numFmt w:val="bullet"/>
      <w:lvlText w:val="-"/>
      <w:lvlJc w:val="left"/>
      <w:pPr>
        <w:ind w:left="815" w:hanging="361"/>
      </w:pPr>
      <w:rPr>
        <w:rFonts w:ascii="Arial" w:eastAsia="Arial" w:hAnsi="Arial" w:cs="Arial" w:hint="default"/>
        <w:spacing w:val="-1"/>
        <w:w w:val="100"/>
        <w:sz w:val="22"/>
        <w:szCs w:val="22"/>
        <w:lang w:val="nl-NL" w:eastAsia="nl-NL" w:bidi="nl-NL"/>
      </w:rPr>
    </w:lvl>
    <w:lvl w:ilvl="1" w:tplc="D30E4740">
      <w:numFmt w:val="bullet"/>
      <w:lvlText w:val="•"/>
      <w:lvlJc w:val="left"/>
      <w:pPr>
        <w:ind w:left="1383" w:hanging="361"/>
      </w:pPr>
      <w:rPr>
        <w:rFonts w:hint="default"/>
        <w:lang w:val="nl-NL" w:eastAsia="nl-NL" w:bidi="nl-NL"/>
      </w:rPr>
    </w:lvl>
    <w:lvl w:ilvl="2" w:tplc="B4721A66">
      <w:numFmt w:val="bullet"/>
      <w:lvlText w:val="•"/>
      <w:lvlJc w:val="left"/>
      <w:pPr>
        <w:ind w:left="1946" w:hanging="361"/>
      </w:pPr>
      <w:rPr>
        <w:rFonts w:hint="default"/>
        <w:lang w:val="nl-NL" w:eastAsia="nl-NL" w:bidi="nl-NL"/>
      </w:rPr>
    </w:lvl>
    <w:lvl w:ilvl="3" w:tplc="401E248A">
      <w:numFmt w:val="bullet"/>
      <w:lvlText w:val="•"/>
      <w:lvlJc w:val="left"/>
      <w:pPr>
        <w:ind w:left="2509" w:hanging="361"/>
      </w:pPr>
      <w:rPr>
        <w:rFonts w:hint="default"/>
        <w:lang w:val="nl-NL" w:eastAsia="nl-NL" w:bidi="nl-NL"/>
      </w:rPr>
    </w:lvl>
    <w:lvl w:ilvl="4" w:tplc="046AB572">
      <w:numFmt w:val="bullet"/>
      <w:lvlText w:val="•"/>
      <w:lvlJc w:val="left"/>
      <w:pPr>
        <w:ind w:left="3072" w:hanging="361"/>
      </w:pPr>
      <w:rPr>
        <w:rFonts w:hint="default"/>
        <w:lang w:val="nl-NL" w:eastAsia="nl-NL" w:bidi="nl-NL"/>
      </w:rPr>
    </w:lvl>
    <w:lvl w:ilvl="5" w:tplc="4F1098D0">
      <w:numFmt w:val="bullet"/>
      <w:lvlText w:val="•"/>
      <w:lvlJc w:val="left"/>
      <w:pPr>
        <w:ind w:left="3635" w:hanging="361"/>
      </w:pPr>
      <w:rPr>
        <w:rFonts w:hint="default"/>
        <w:lang w:val="nl-NL" w:eastAsia="nl-NL" w:bidi="nl-NL"/>
      </w:rPr>
    </w:lvl>
    <w:lvl w:ilvl="6" w:tplc="D422A770">
      <w:numFmt w:val="bullet"/>
      <w:lvlText w:val="•"/>
      <w:lvlJc w:val="left"/>
      <w:pPr>
        <w:ind w:left="4198" w:hanging="361"/>
      </w:pPr>
      <w:rPr>
        <w:rFonts w:hint="default"/>
        <w:lang w:val="nl-NL" w:eastAsia="nl-NL" w:bidi="nl-NL"/>
      </w:rPr>
    </w:lvl>
    <w:lvl w:ilvl="7" w:tplc="F4BEB6D2">
      <w:numFmt w:val="bullet"/>
      <w:lvlText w:val="•"/>
      <w:lvlJc w:val="left"/>
      <w:pPr>
        <w:ind w:left="4761" w:hanging="361"/>
      </w:pPr>
      <w:rPr>
        <w:rFonts w:hint="default"/>
        <w:lang w:val="nl-NL" w:eastAsia="nl-NL" w:bidi="nl-NL"/>
      </w:rPr>
    </w:lvl>
    <w:lvl w:ilvl="8" w:tplc="42FE8E88">
      <w:numFmt w:val="bullet"/>
      <w:lvlText w:val="•"/>
      <w:lvlJc w:val="left"/>
      <w:pPr>
        <w:ind w:left="5324" w:hanging="361"/>
      </w:pPr>
      <w:rPr>
        <w:rFonts w:hint="default"/>
        <w:lang w:val="nl-NL" w:eastAsia="nl-NL" w:bidi="nl-NL"/>
      </w:rPr>
    </w:lvl>
  </w:abstractNum>
  <w:abstractNum w:abstractNumId="9" w15:restartNumberingAfterBreak="0">
    <w:nsid w:val="5F5F03DF"/>
    <w:multiLevelType w:val="hybridMultilevel"/>
    <w:tmpl w:val="5A863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376A3E"/>
    <w:multiLevelType w:val="hybridMultilevel"/>
    <w:tmpl w:val="17706740"/>
    <w:lvl w:ilvl="0" w:tplc="6C28CB58">
      <w:numFmt w:val="bullet"/>
      <w:lvlText w:val="-"/>
      <w:lvlJc w:val="left"/>
      <w:pPr>
        <w:ind w:left="815" w:hanging="361"/>
      </w:pPr>
      <w:rPr>
        <w:rFonts w:ascii="Arial" w:eastAsia="Arial" w:hAnsi="Arial" w:cs="Arial" w:hint="default"/>
        <w:spacing w:val="-1"/>
        <w:w w:val="100"/>
        <w:sz w:val="22"/>
        <w:szCs w:val="22"/>
        <w:lang w:val="nl-NL" w:eastAsia="nl-NL" w:bidi="nl-NL"/>
      </w:rPr>
    </w:lvl>
    <w:lvl w:ilvl="1" w:tplc="84C053E0">
      <w:numFmt w:val="bullet"/>
      <w:lvlText w:val="•"/>
      <w:lvlJc w:val="left"/>
      <w:pPr>
        <w:ind w:left="820" w:hanging="361"/>
      </w:pPr>
      <w:rPr>
        <w:rFonts w:hint="default"/>
        <w:lang w:val="nl-NL" w:eastAsia="nl-NL" w:bidi="nl-NL"/>
      </w:rPr>
    </w:lvl>
    <w:lvl w:ilvl="2" w:tplc="1C5C67F2">
      <w:numFmt w:val="bullet"/>
      <w:lvlText w:val="•"/>
      <w:lvlJc w:val="left"/>
      <w:pPr>
        <w:ind w:left="1445" w:hanging="361"/>
      </w:pPr>
      <w:rPr>
        <w:rFonts w:hint="default"/>
        <w:lang w:val="nl-NL" w:eastAsia="nl-NL" w:bidi="nl-NL"/>
      </w:rPr>
    </w:lvl>
    <w:lvl w:ilvl="3" w:tplc="1D42BFD4">
      <w:numFmt w:val="bullet"/>
      <w:lvlText w:val="•"/>
      <w:lvlJc w:val="left"/>
      <w:pPr>
        <w:ind w:left="2071" w:hanging="361"/>
      </w:pPr>
      <w:rPr>
        <w:rFonts w:hint="default"/>
        <w:lang w:val="nl-NL" w:eastAsia="nl-NL" w:bidi="nl-NL"/>
      </w:rPr>
    </w:lvl>
    <w:lvl w:ilvl="4" w:tplc="D32A70A0">
      <w:numFmt w:val="bullet"/>
      <w:lvlText w:val="•"/>
      <w:lvlJc w:val="left"/>
      <w:pPr>
        <w:ind w:left="2697" w:hanging="361"/>
      </w:pPr>
      <w:rPr>
        <w:rFonts w:hint="default"/>
        <w:lang w:val="nl-NL" w:eastAsia="nl-NL" w:bidi="nl-NL"/>
      </w:rPr>
    </w:lvl>
    <w:lvl w:ilvl="5" w:tplc="23609E44">
      <w:numFmt w:val="bullet"/>
      <w:lvlText w:val="•"/>
      <w:lvlJc w:val="left"/>
      <w:pPr>
        <w:ind w:left="3322" w:hanging="361"/>
      </w:pPr>
      <w:rPr>
        <w:rFonts w:hint="default"/>
        <w:lang w:val="nl-NL" w:eastAsia="nl-NL" w:bidi="nl-NL"/>
      </w:rPr>
    </w:lvl>
    <w:lvl w:ilvl="6" w:tplc="39E21C70">
      <w:numFmt w:val="bullet"/>
      <w:lvlText w:val="•"/>
      <w:lvlJc w:val="left"/>
      <w:pPr>
        <w:ind w:left="3948" w:hanging="361"/>
      </w:pPr>
      <w:rPr>
        <w:rFonts w:hint="default"/>
        <w:lang w:val="nl-NL" w:eastAsia="nl-NL" w:bidi="nl-NL"/>
      </w:rPr>
    </w:lvl>
    <w:lvl w:ilvl="7" w:tplc="5C2EB694">
      <w:numFmt w:val="bullet"/>
      <w:lvlText w:val="•"/>
      <w:lvlJc w:val="left"/>
      <w:pPr>
        <w:ind w:left="4574" w:hanging="361"/>
      </w:pPr>
      <w:rPr>
        <w:rFonts w:hint="default"/>
        <w:lang w:val="nl-NL" w:eastAsia="nl-NL" w:bidi="nl-NL"/>
      </w:rPr>
    </w:lvl>
    <w:lvl w:ilvl="8" w:tplc="BEECF070">
      <w:numFmt w:val="bullet"/>
      <w:lvlText w:val="•"/>
      <w:lvlJc w:val="left"/>
      <w:pPr>
        <w:ind w:left="5199" w:hanging="361"/>
      </w:pPr>
      <w:rPr>
        <w:rFonts w:hint="default"/>
        <w:lang w:val="nl-NL" w:eastAsia="nl-NL" w:bidi="nl-NL"/>
      </w:rPr>
    </w:lvl>
  </w:abstractNum>
  <w:abstractNum w:abstractNumId="11" w15:restartNumberingAfterBreak="0">
    <w:nsid w:val="78261FFB"/>
    <w:multiLevelType w:val="hybridMultilevel"/>
    <w:tmpl w:val="9E4A12B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76094B"/>
    <w:multiLevelType w:val="hybridMultilevel"/>
    <w:tmpl w:val="58EE1D72"/>
    <w:lvl w:ilvl="0" w:tplc="FCAAC0E0">
      <w:numFmt w:val="bullet"/>
      <w:lvlText w:val="-"/>
      <w:lvlJc w:val="left"/>
      <w:pPr>
        <w:ind w:left="815" w:hanging="361"/>
      </w:pPr>
      <w:rPr>
        <w:rFonts w:ascii="Arial" w:eastAsia="Arial" w:hAnsi="Arial" w:cs="Arial" w:hint="default"/>
        <w:spacing w:val="-1"/>
        <w:w w:val="100"/>
        <w:sz w:val="22"/>
        <w:szCs w:val="22"/>
        <w:lang w:val="nl-NL" w:eastAsia="nl-NL" w:bidi="nl-NL"/>
      </w:rPr>
    </w:lvl>
    <w:lvl w:ilvl="1" w:tplc="D2B4C626">
      <w:numFmt w:val="bullet"/>
      <w:lvlText w:val="•"/>
      <w:lvlJc w:val="left"/>
      <w:pPr>
        <w:ind w:left="1383" w:hanging="361"/>
      </w:pPr>
      <w:rPr>
        <w:rFonts w:hint="default"/>
        <w:lang w:val="nl-NL" w:eastAsia="nl-NL" w:bidi="nl-NL"/>
      </w:rPr>
    </w:lvl>
    <w:lvl w:ilvl="2" w:tplc="38101F28">
      <w:numFmt w:val="bullet"/>
      <w:lvlText w:val="•"/>
      <w:lvlJc w:val="left"/>
      <w:pPr>
        <w:ind w:left="1946" w:hanging="361"/>
      </w:pPr>
      <w:rPr>
        <w:rFonts w:hint="default"/>
        <w:lang w:val="nl-NL" w:eastAsia="nl-NL" w:bidi="nl-NL"/>
      </w:rPr>
    </w:lvl>
    <w:lvl w:ilvl="3" w:tplc="C33083E4">
      <w:numFmt w:val="bullet"/>
      <w:lvlText w:val="•"/>
      <w:lvlJc w:val="left"/>
      <w:pPr>
        <w:ind w:left="2509" w:hanging="361"/>
      </w:pPr>
      <w:rPr>
        <w:rFonts w:hint="default"/>
        <w:lang w:val="nl-NL" w:eastAsia="nl-NL" w:bidi="nl-NL"/>
      </w:rPr>
    </w:lvl>
    <w:lvl w:ilvl="4" w:tplc="675216BE">
      <w:numFmt w:val="bullet"/>
      <w:lvlText w:val="•"/>
      <w:lvlJc w:val="left"/>
      <w:pPr>
        <w:ind w:left="3072" w:hanging="361"/>
      </w:pPr>
      <w:rPr>
        <w:rFonts w:hint="default"/>
        <w:lang w:val="nl-NL" w:eastAsia="nl-NL" w:bidi="nl-NL"/>
      </w:rPr>
    </w:lvl>
    <w:lvl w:ilvl="5" w:tplc="DDD84772">
      <w:numFmt w:val="bullet"/>
      <w:lvlText w:val="•"/>
      <w:lvlJc w:val="left"/>
      <w:pPr>
        <w:ind w:left="3635" w:hanging="361"/>
      </w:pPr>
      <w:rPr>
        <w:rFonts w:hint="default"/>
        <w:lang w:val="nl-NL" w:eastAsia="nl-NL" w:bidi="nl-NL"/>
      </w:rPr>
    </w:lvl>
    <w:lvl w:ilvl="6" w:tplc="5D6C7794">
      <w:numFmt w:val="bullet"/>
      <w:lvlText w:val="•"/>
      <w:lvlJc w:val="left"/>
      <w:pPr>
        <w:ind w:left="4198" w:hanging="361"/>
      </w:pPr>
      <w:rPr>
        <w:rFonts w:hint="default"/>
        <w:lang w:val="nl-NL" w:eastAsia="nl-NL" w:bidi="nl-NL"/>
      </w:rPr>
    </w:lvl>
    <w:lvl w:ilvl="7" w:tplc="05084BEC">
      <w:numFmt w:val="bullet"/>
      <w:lvlText w:val="•"/>
      <w:lvlJc w:val="left"/>
      <w:pPr>
        <w:ind w:left="4761" w:hanging="361"/>
      </w:pPr>
      <w:rPr>
        <w:rFonts w:hint="default"/>
        <w:lang w:val="nl-NL" w:eastAsia="nl-NL" w:bidi="nl-NL"/>
      </w:rPr>
    </w:lvl>
    <w:lvl w:ilvl="8" w:tplc="0254BD40">
      <w:numFmt w:val="bullet"/>
      <w:lvlText w:val="•"/>
      <w:lvlJc w:val="left"/>
      <w:pPr>
        <w:ind w:left="5324" w:hanging="361"/>
      </w:pPr>
      <w:rPr>
        <w:rFonts w:hint="default"/>
        <w:lang w:val="nl-NL" w:eastAsia="nl-NL" w:bidi="nl-NL"/>
      </w:rPr>
    </w:lvl>
  </w:abstractNum>
  <w:abstractNum w:abstractNumId="13" w15:restartNumberingAfterBreak="0">
    <w:nsid w:val="7A0844EC"/>
    <w:multiLevelType w:val="hybridMultilevel"/>
    <w:tmpl w:val="7E3C5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3168398">
    <w:abstractNumId w:val="12"/>
  </w:num>
  <w:num w:numId="2" w16cid:durableId="82143526">
    <w:abstractNumId w:val="10"/>
  </w:num>
  <w:num w:numId="3" w16cid:durableId="371538207">
    <w:abstractNumId w:val="8"/>
  </w:num>
  <w:num w:numId="4" w16cid:durableId="1222794331">
    <w:abstractNumId w:val="7"/>
  </w:num>
  <w:num w:numId="5" w16cid:durableId="2018653525">
    <w:abstractNumId w:val="4"/>
  </w:num>
  <w:num w:numId="6" w16cid:durableId="932589745">
    <w:abstractNumId w:val="1"/>
  </w:num>
  <w:num w:numId="7" w16cid:durableId="1849098713">
    <w:abstractNumId w:val="3"/>
  </w:num>
  <w:num w:numId="8" w16cid:durableId="30300610">
    <w:abstractNumId w:val="2"/>
  </w:num>
  <w:num w:numId="9" w16cid:durableId="383524804">
    <w:abstractNumId w:val="6"/>
  </w:num>
  <w:num w:numId="10" w16cid:durableId="1006326193">
    <w:abstractNumId w:val="13"/>
  </w:num>
  <w:num w:numId="11" w16cid:durableId="263003529">
    <w:abstractNumId w:val="11"/>
  </w:num>
  <w:num w:numId="12" w16cid:durableId="892232739">
    <w:abstractNumId w:val="5"/>
  </w:num>
  <w:num w:numId="13" w16cid:durableId="386612266">
    <w:abstractNumId w:val="9"/>
  </w:num>
  <w:num w:numId="14" w16cid:durableId="18953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7C"/>
    <w:rsid w:val="00001440"/>
    <w:rsid w:val="00005D0A"/>
    <w:rsid w:val="00006B6D"/>
    <w:rsid w:val="0001382E"/>
    <w:rsid w:val="00020E32"/>
    <w:rsid w:val="0003107D"/>
    <w:rsid w:val="00036989"/>
    <w:rsid w:val="000457E6"/>
    <w:rsid w:val="000529D4"/>
    <w:rsid w:val="00057FDE"/>
    <w:rsid w:val="000737CD"/>
    <w:rsid w:val="000844B2"/>
    <w:rsid w:val="0008584F"/>
    <w:rsid w:val="000950FB"/>
    <w:rsid w:val="000B006D"/>
    <w:rsid w:val="000B6F31"/>
    <w:rsid w:val="000C4743"/>
    <w:rsid w:val="000D0EEB"/>
    <w:rsid w:val="000D529C"/>
    <w:rsid w:val="000D7265"/>
    <w:rsid w:val="000E2CAC"/>
    <w:rsid w:val="000E72D4"/>
    <w:rsid w:val="000F204E"/>
    <w:rsid w:val="001032B8"/>
    <w:rsid w:val="00103992"/>
    <w:rsid w:val="0011671D"/>
    <w:rsid w:val="0012002F"/>
    <w:rsid w:val="00122202"/>
    <w:rsid w:val="0012254B"/>
    <w:rsid w:val="00140F56"/>
    <w:rsid w:val="0014399F"/>
    <w:rsid w:val="00150882"/>
    <w:rsid w:val="001558B4"/>
    <w:rsid w:val="001558F3"/>
    <w:rsid w:val="00161FD3"/>
    <w:rsid w:val="00165033"/>
    <w:rsid w:val="001662C2"/>
    <w:rsid w:val="00166F0D"/>
    <w:rsid w:val="00175784"/>
    <w:rsid w:val="00185867"/>
    <w:rsid w:val="00195D26"/>
    <w:rsid w:val="001A29C8"/>
    <w:rsid w:val="001C3AE3"/>
    <w:rsid w:val="001C5043"/>
    <w:rsid w:val="001D59EF"/>
    <w:rsid w:val="001D6885"/>
    <w:rsid w:val="001E4283"/>
    <w:rsid w:val="002101DC"/>
    <w:rsid w:val="00222B53"/>
    <w:rsid w:val="002276FB"/>
    <w:rsid w:val="00236758"/>
    <w:rsid w:val="002639C5"/>
    <w:rsid w:val="00270DD7"/>
    <w:rsid w:val="002726DA"/>
    <w:rsid w:val="00272BAA"/>
    <w:rsid w:val="0027464C"/>
    <w:rsid w:val="00297997"/>
    <w:rsid w:val="002A4CC0"/>
    <w:rsid w:val="002B5404"/>
    <w:rsid w:val="002B6246"/>
    <w:rsid w:val="002B72AD"/>
    <w:rsid w:val="002B7C28"/>
    <w:rsid w:val="002C2283"/>
    <w:rsid w:val="002C3427"/>
    <w:rsid w:val="002C3C3C"/>
    <w:rsid w:val="002C4AFA"/>
    <w:rsid w:val="002C6D3A"/>
    <w:rsid w:val="002C7E56"/>
    <w:rsid w:val="002E349E"/>
    <w:rsid w:val="002E5F90"/>
    <w:rsid w:val="002F0F64"/>
    <w:rsid w:val="00333C48"/>
    <w:rsid w:val="00337451"/>
    <w:rsid w:val="0039064D"/>
    <w:rsid w:val="003B41C0"/>
    <w:rsid w:val="003B6CF2"/>
    <w:rsid w:val="003C0A50"/>
    <w:rsid w:val="003C1560"/>
    <w:rsid w:val="003D3907"/>
    <w:rsid w:val="003E17C3"/>
    <w:rsid w:val="003E753B"/>
    <w:rsid w:val="003F5E07"/>
    <w:rsid w:val="00400278"/>
    <w:rsid w:val="00402297"/>
    <w:rsid w:val="00403901"/>
    <w:rsid w:val="00411737"/>
    <w:rsid w:val="00425F98"/>
    <w:rsid w:val="00427735"/>
    <w:rsid w:val="00434F0F"/>
    <w:rsid w:val="00445117"/>
    <w:rsid w:val="00454897"/>
    <w:rsid w:val="004610DA"/>
    <w:rsid w:val="00462BD6"/>
    <w:rsid w:val="00467E38"/>
    <w:rsid w:val="00472051"/>
    <w:rsid w:val="0048201D"/>
    <w:rsid w:val="00490543"/>
    <w:rsid w:val="00492EB6"/>
    <w:rsid w:val="004A33B5"/>
    <w:rsid w:val="004B0F96"/>
    <w:rsid w:val="004B18F2"/>
    <w:rsid w:val="004C0BAD"/>
    <w:rsid w:val="004D28A2"/>
    <w:rsid w:val="004E6851"/>
    <w:rsid w:val="0050552D"/>
    <w:rsid w:val="00523002"/>
    <w:rsid w:val="00524DB5"/>
    <w:rsid w:val="00545C56"/>
    <w:rsid w:val="00545F87"/>
    <w:rsid w:val="00551E67"/>
    <w:rsid w:val="0055256D"/>
    <w:rsid w:val="00557163"/>
    <w:rsid w:val="005632ED"/>
    <w:rsid w:val="005719C7"/>
    <w:rsid w:val="00582596"/>
    <w:rsid w:val="0059292A"/>
    <w:rsid w:val="005944FD"/>
    <w:rsid w:val="005A3898"/>
    <w:rsid w:val="005A4E46"/>
    <w:rsid w:val="005B067D"/>
    <w:rsid w:val="005B1728"/>
    <w:rsid w:val="005B6F76"/>
    <w:rsid w:val="005C3BD6"/>
    <w:rsid w:val="005D3CEC"/>
    <w:rsid w:val="005D60D4"/>
    <w:rsid w:val="005F09F6"/>
    <w:rsid w:val="005F4D26"/>
    <w:rsid w:val="00600F7A"/>
    <w:rsid w:val="006053C9"/>
    <w:rsid w:val="0060587F"/>
    <w:rsid w:val="0061713B"/>
    <w:rsid w:val="00622357"/>
    <w:rsid w:val="0063651C"/>
    <w:rsid w:val="006459BC"/>
    <w:rsid w:val="00666D26"/>
    <w:rsid w:val="006A7BAF"/>
    <w:rsid w:val="006C0042"/>
    <w:rsid w:val="006C06EA"/>
    <w:rsid w:val="006C17CD"/>
    <w:rsid w:val="006C6240"/>
    <w:rsid w:val="006D6110"/>
    <w:rsid w:val="006E3DCF"/>
    <w:rsid w:val="006F7F17"/>
    <w:rsid w:val="00700B1B"/>
    <w:rsid w:val="00722424"/>
    <w:rsid w:val="0073057F"/>
    <w:rsid w:val="0073677D"/>
    <w:rsid w:val="007549BE"/>
    <w:rsid w:val="00763AE5"/>
    <w:rsid w:val="0076417E"/>
    <w:rsid w:val="00782B2E"/>
    <w:rsid w:val="00783D64"/>
    <w:rsid w:val="00792FEC"/>
    <w:rsid w:val="007A14E2"/>
    <w:rsid w:val="007A26D8"/>
    <w:rsid w:val="007A7028"/>
    <w:rsid w:val="007A71AD"/>
    <w:rsid w:val="007B7E14"/>
    <w:rsid w:val="007C1650"/>
    <w:rsid w:val="007E0082"/>
    <w:rsid w:val="008102DA"/>
    <w:rsid w:val="00837FEE"/>
    <w:rsid w:val="00840768"/>
    <w:rsid w:val="0084458F"/>
    <w:rsid w:val="0087375A"/>
    <w:rsid w:val="008967E9"/>
    <w:rsid w:val="008979D8"/>
    <w:rsid w:val="008B083C"/>
    <w:rsid w:val="008B3C54"/>
    <w:rsid w:val="008C1C9F"/>
    <w:rsid w:val="008C3C4C"/>
    <w:rsid w:val="008E0139"/>
    <w:rsid w:val="008F4950"/>
    <w:rsid w:val="00900714"/>
    <w:rsid w:val="009210A9"/>
    <w:rsid w:val="00923721"/>
    <w:rsid w:val="0092564C"/>
    <w:rsid w:val="00933D72"/>
    <w:rsid w:val="00963825"/>
    <w:rsid w:val="009923A5"/>
    <w:rsid w:val="00992D36"/>
    <w:rsid w:val="009B04D1"/>
    <w:rsid w:val="009B0EF9"/>
    <w:rsid w:val="009B6F71"/>
    <w:rsid w:val="009C0F13"/>
    <w:rsid w:val="009C379E"/>
    <w:rsid w:val="009C38B6"/>
    <w:rsid w:val="009C7BF5"/>
    <w:rsid w:val="009D5683"/>
    <w:rsid w:val="009F277C"/>
    <w:rsid w:val="00A04E60"/>
    <w:rsid w:val="00A12561"/>
    <w:rsid w:val="00A160E3"/>
    <w:rsid w:val="00A21168"/>
    <w:rsid w:val="00A22301"/>
    <w:rsid w:val="00A236C0"/>
    <w:rsid w:val="00A658BB"/>
    <w:rsid w:val="00A72FAD"/>
    <w:rsid w:val="00A74E3E"/>
    <w:rsid w:val="00A85A49"/>
    <w:rsid w:val="00A97DC2"/>
    <w:rsid w:val="00AD6602"/>
    <w:rsid w:val="00AF3864"/>
    <w:rsid w:val="00B31380"/>
    <w:rsid w:val="00B41892"/>
    <w:rsid w:val="00B50ADA"/>
    <w:rsid w:val="00B74D31"/>
    <w:rsid w:val="00C056CE"/>
    <w:rsid w:val="00C0792A"/>
    <w:rsid w:val="00C160BF"/>
    <w:rsid w:val="00C17943"/>
    <w:rsid w:val="00C20E03"/>
    <w:rsid w:val="00C25DF0"/>
    <w:rsid w:val="00C34F48"/>
    <w:rsid w:val="00C36ED2"/>
    <w:rsid w:val="00C572C7"/>
    <w:rsid w:val="00C7495B"/>
    <w:rsid w:val="00C91F5E"/>
    <w:rsid w:val="00C9447F"/>
    <w:rsid w:val="00C94800"/>
    <w:rsid w:val="00C97539"/>
    <w:rsid w:val="00C97F6A"/>
    <w:rsid w:val="00CB5F71"/>
    <w:rsid w:val="00CC70FE"/>
    <w:rsid w:val="00CD0080"/>
    <w:rsid w:val="00CF2E09"/>
    <w:rsid w:val="00CF2E85"/>
    <w:rsid w:val="00D003FE"/>
    <w:rsid w:val="00D10668"/>
    <w:rsid w:val="00D3345E"/>
    <w:rsid w:val="00D3373F"/>
    <w:rsid w:val="00D33C50"/>
    <w:rsid w:val="00D34F8C"/>
    <w:rsid w:val="00D70B7C"/>
    <w:rsid w:val="00D85186"/>
    <w:rsid w:val="00D8606F"/>
    <w:rsid w:val="00D86EE8"/>
    <w:rsid w:val="00D90E58"/>
    <w:rsid w:val="00D92217"/>
    <w:rsid w:val="00D93155"/>
    <w:rsid w:val="00DA1CE9"/>
    <w:rsid w:val="00DB14DB"/>
    <w:rsid w:val="00DB6B1E"/>
    <w:rsid w:val="00DB7045"/>
    <w:rsid w:val="00DC034A"/>
    <w:rsid w:val="00DC2E42"/>
    <w:rsid w:val="00DC3526"/>
    <w:rsid w:val="00DD1743"/>
    <w:rsid w:val="00DE20C0"/>
    <w:rsid w:val="00E124D7"/>
    <w:rsid w:val="00E31BBC"/>
    <w:rsid w:val="00E34C86"/>
    <w:rsid w:val="00E4128F"/>
    <w:rsid w:val="00E43C9E"/>
    <w:rsid w:val="00E44891"/>
    <w:rsid w:val="00E80AC8"/>
    <w:rsid w:val="00E95217"/>
    <w:rsid w:val="00EA2314"/>
    <w:rsid w:val="00EE5798"/>
    <w:rsid w:val="00F01D9A"/>
    <w:rsid w:val="00F078EC"/>
    <w:rsid w:val="00F22D6B"/>
    <w:rsid w:val="00F27AEE"/>
    <w:rsid w:val="00F329CB"/>
    <w:rsid w:val="00F44BE6"/>
    <w:rsid w:val="00F51248"/>
    <w:rsid w:val="00F51B45"/>
    <w:rsid w:val="00F575A9"/>
    <w:rsid w:val="00F6094E"/>
    <w:rsid w:val="00F66447"/>
    <w:rsid w:val="00F8595B"/>
    <w:rsid w:val="00FA5B35"/>
    <w:rsid w:val="00FB1E7D"/>
    <w:rsid w:val="00FB7374"/>
    <w:rsid w:val="00FC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9038"/>
  <w15:docId w15:val="{1BFCD43D-0D2E-4E82-B7F4-012B70B6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ind w:left="1061"/>
      <w:outlineLvl w:val="0"/>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61"/>
    </w:pPr>
  </w:style>
  <w:style w:type="paragraph" w:styleId="Lijstalinea">
    <w:name w:val="List Paragraph"/>
    <w:basedOn w:val="Standaard"/>
    <w:uiPriority w:val="1"/>
    <w:qFormat/>
    <w:pPr>
      <w:ind w:left="1781" w:right="1385" w:hanging="360"/>
    </w:pPr>
  </w:style>
  <w:style w:type="paragraph" w:customStyle="1" w:styleId="TableParagraph">
    <w:name w:val="Table Paragraph"/>
    <w:basedOn w:val="Standaard"/>
    <w:uiPriority w:val="1"/>
    <w:qFormat/>
    <w:pPr>
      <w:ind w:left="815" w:hanging="360"/>
    </w:pPr>
  </w:style>
  <w:style w:type="paragraph" w:styleId="Ballontekst">
    <w:name w:val="Balloon Text"/>
    <w:basedOn w:val="Standaard"/>
    <w:link w:val="BallontekstChar"/>
    <w:uiPriority w:val="99"/>
    <w:semiHidden/>
    <w:unhideWhenUsed/>
    <w:rsid w:val="005944F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944FD"/>
    <w:rPr>
      <w:rFonts w:ascii="Times New Roman" w:eastAsia="Arial" w:hAnsi="Times New Roman" w:cs="Times New Roman"/>
      <w:sz w:val="18"/>
      <w:szCs w:val="18"/>
      <w:lang w:val="nl-NL" w:eastAsia="nl-NL" w:bidi="nl-NL"/>
    </w:rPr>
  </w:style>
  <w:style w:type="character" w:styleId="Verwijzingopmerking">
    <w:name w:val="annotation reference"/>
    <w:basedOn w:val="Standaardalinea-lettertype"/>
    <w:uiPriority w:val="99"/>
    <w:semiHidden/>
    <w:unhideWhenUsed/>
    <w:rsid w:val="001A29C8"/>
    <w:rPr>
      <w:sz w:val="16"/>
      <w:szCs w:val="16"/>
    </w:rPr>
  </w:style>
  <w:style w:type="paragraph" w:styleId="Tekstopmerking">
    <w:name w:val="annotation text"/>
    <w:basedOn w:val="Standaard"/>
    <w:link w:val="TekstopmerkingChar"/>
    <w:uiPriority w:val="99"/>
    <w:unhideWhenUsed/>
    <w:rsid w:val="001A29C8"/>
    <w:rPr>
      <w:sz w:val="20"/>
      <w:szCs w:val="20"/>
    </w:rPr>
  </w:style>
  <w:style w:type="character" w:customStyle="1" w:styleId="TekstopmerkingChar">
    <w:name w:val="Tekst opmerking Char"/>
    <w:basedOn w:val="Standaardalinea-lettertype"/>
    <w:link w:val="Tekstopmerking"/>
    <w:uiPriority w:val="99"/>
    <w:rsid w:val="001A29C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1A29C8"/>
    <w:rPr>
      <w:b/>
      <w:bCs/>
    </w:rPr>
  </w:style>
  <w:style w:type="character" w:customStyle="1" w:styleId="OnderwerpvanopmerkingChar">
    <w:name w:val="Onderwerp van opmerking Char"/>
    <w:basedOn w:val="TekstopmerkingChar"/>
    <w:link w:val="Onderwerpvanopmerking"/>
    <w:uiPriority w:val="99"/>
    <w:semiHidden/>
    <w:rsid w:val="001A29C8"/>
    <w:rPr>
      <w:rFonts w:ascii="Arial" w:eastAsia="Arial" w:hAnsi="Arial" w:cs="Arial"/>
      <w:b/>
      <w:bCs/>
      <w:sz w:val="20"/>
      <w:szCs w:val="20"/>
      <w:lang w:val="nl-NL" w:eastAsia="nl-NL" w:bidi="nl-NL"/>
    </w:rPr>
  </w:style>
  <w:style w:type="table" w:styleId="Tabelraster">
    <w:name w:val="Table Grid"/>
    <w:basedOn w:val="Standaardtabel"/>
    <w:uiPriority w:val="39"/>
    <w:rsid w:val="00EA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17CD"/>
    <w:pPr>
      <w:tabs>
        <w:tab w:val="center" w:pos="4536"/>
        <w:tab w:val="right" w:pos="9072"/>
      </w:tabs>
    </w:pPr>
  </w:style>
  <w:style w:type="character" w:customStyle="1" w:styleId="KoptekstChar">
    <w:name w:val="Koptekst Char"/>
    <w:basedOn w:val="Standaardalinea-lettertype"/>
    <w:link w:val="Koptekst"/>
    <w:uiPriority w:val="99"/>
    <w:rsid w:val="006C17CD"/>
    <w:rPr>
      <w:rFonts w:ascii="Arial" w:eastAsia="Arial" w:hAnsi="Arial" w:cs="Arial"/>
      <w:lang w:val="nl-NL" w:eastAsia="nl-NL" w:bidi="nl-NL"/>
    </w:rPr>
  </w:style>
  <w:style w:type="paragraph" w:styleId="Voettekst">
    <w:name w:val="footer"/>
    <w:basedOn w:val="Standaard"/>
    <w:link w:val="VoettekstChar"/>
    <w:uiPriority w:val="99"/>
    <w:unhideWhenUsed/>
    <w:rsid w:val="006C17CD"/>
    <w:pPr>
      <w:tabs>
        <w:tab w:val="center" w:pos="4536"/>
        <w:tab w:val="right" w:pos="9072"/>
      </w:tabs>
    </w:pPr>
  </w:style>
  <w:style w:type="character" w:customStyle="1" w:styleId="VoettekstChar">
    <w:name w:val="Voettekst Char"/>
    <w:basedOn w:val="Standaardalinea-lettertype"/>
    <w:link w:val="Voettekst"/>
    <w:uiPriority w:val="99"/>
    <w:rsid w:val="006C17CD"/>
    <w:rPr>
      <w:rFonts w:ascii="Arial" w:eastAsia="Arial" w:hAnsi="Arial" w:cs="Arial"/>
      <w:lang w:val="nl-NL" w:eastAsia="nl-NL" w:bidi="nl-NL"/>
    </w:rPr>
  </w:style>
  <w:style w:type="paragraph" w:styleId="Voetnoottekst">
    <w:name w:val="footnote text"/>
    <w:basedOn w:val="Standaard"/>
    <w:link w:val="VoetnoottekstChar"/>
    <w:uiPriority w:val="99"/>
    <w:semiHidden/>
    <w:unhideWhenUsed/>
    <w:rsid w:val="006053C9"/>
    <w:rPr>
      <w:sz w:val="20"/>
      <w:szCs w:val="20"/>
    </w:rPr>
  </w:style>
  <w:style w:type="character" w:customStyle="1" w:styleId="VoetnoottekstChar">
    <w:name w:val="Voetnoottekst Char"/>
    <w:basedOn w:val="Standaardalinea-lettertype"/>
    <w:link w:val="Voetnoottekst"/>
    <w:uiPriority w:val="99"/>
    <w:semiHidden/>
    <w:rsid w:val="006053C9"/>
    <w:rPr>
      <w:rFonts w:ascii="Arial" w:eastAsia="Arial" w:hAnsi="Arial" w:cs="Arial"/>
      <w:sz w:val="20"/>
      <w:szCs w:val="20"/>
      <w:lang w:val="nl-NL" w:eastAsia="nl-NL" w:bidi="nl-NL"/>
    </w:rPr>
  </w:style>
  <w:style w:type="character" w:styleId="Voetnootmarkering">
    <w:name w:val="footnote reference"/>
    <w:basedOn w:val="Standaardalinea-lettertype"/>
    <w:uiPriority w:val="99"/>
    <w:semiHidden/>
    <w:unhideWhenUsed/>
    <w:rsid w:val="006053C9"/>
    <w:rPr>
      <w:vertAlign w:val="superscript"/>
    </w:rPr>
  </w:style>
  <w:style w:type="paragraph" w:styleId="Eindnoottekst">
    <w:name w:val="endnote text"/>
    <w:basedOn w:val="Standaard"/>
    <w:link w:val="EindnoottekstChar"/>
    <w:uiPriority w:val="99"/>
    <w:semiHidden/>
    <w:unhideWhenUsed/>
    <w:rsid w:val="006053C9"/>
    <w:rPr>
      <w:sz w:val="20"/>
      <w:szCs w:val="20"/>
    </w:rPr>
  </w:style>
  <w:style w:type="character" w:customStyle="1" w:styleId="EindnoottekstChar">
    <w:name w:val="Eindnoottekst Char"/>
    <w:basedOn w:val="Standaardalinea-lettertype"/>
    <w:link w:val="Eindnoottekst"/>
    <w:uiPriority w:val="99"/>
    <w:semiHidden/>
    <w:rsid w:val="006053C9"/>
    <w:rPr>
      <w:rFonts w:ascii="Arial" w:eastAsia="Arial" w:hAnsi="Arial" w:cs="Arial"/>
      <w:sz w:val="20"/>
      <w:szCs w:val="20"/>
      <w:lang w:val="nl-NL" w:eastAsia="nl-NL" w:bidi="nl-NL"/>
    </w:rPr>
  </w:style>
  <w:style w:type="character" w:styleId="Eindnootmarkering">
    <w:name w:val="endnote reference"/>
    <w:basedOn w:val="Standaardalinea-lettertype"/>
    <w:uiPriority w:val="99"/>
    <w:unhideWhenUsed/>
    <w:rsid w:val="006053C9"/>
    <w:rPr>
      <w:vertAlign w:val="superscript"/>
    </w:rPr>
  </w:style>
  <w:style w:type="paragraph" w:styleId="Revisie">
    <w:name w:val="Revision"/>
    <w:hidden/>
    <w:uiPriority w:val="99"/>
    <w:semiHidden/>
    <w:rsid w:val="00445117"/>
    <w:pPr>
      <w:widowControl/>
      <w:autoSpaceDE/>
      <w:autoSpaceDN/>
    </w:pPr>
    <w:rPr>
      <w:rFonts w:ascii="Arial" w:eastAsia="Arial" w:hAnsi="Arial" w:cs="Arial"/>
      <w:lang w:val="nl-NL" w:eastAsia="nl-NL" w:bidi="nl-NL"/>
    </w:rPr>
  </w:style>
  <w:style w:type="character" w:customStyle="1" w:styleId="cf01">
    <w:name w:val="cf01"/>
    <w:basedOn w:val="Standaardalinea-lettertype"/>
    <w:rsid w:val="00D003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3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4339e-054c-4ee4-9467-c9607840ee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403A57F599AE418DF0CBE8A02DD215" ma:contentTypeVersion="12" ma:contentTypeDescription="Een nieuw document maken." ma:contentTypeScope="" ma:versionID="da3ded1340a64ae5cb867e41218c1351">
  <xsd:schema xmlns:xsd="http://www.w3.org/2001/XMLSchema" xmlns:xs="http://www.w3.org/2001/XMLSchema" xmlns:p="http://schemas.microsoft.com/office/2006/metadata/properties" xmlns:ns2="9034339e-054c-4ee4-9467-c9607840ee4a" xmlns:ns3="d3295e35-442c-4ce2-b529-5faf406e3162" targetNamespace="http://schemas.microsoft.com/office/2006/metadata/properties" ma:root="true" ma:fieldsID="c540ef4448bba4345af3eab084db4eb3" ns2:_="" ns3:_="">
    <xsd:import namespace="9034339e-054c-4ee4-9467-c9607840ee4a"/>
    <xsd:import namespace="d3295e35-442c-4ce2-b529-5faf406e3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339e-054c-4ee4-9467-c9607840e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425299e-845a-454a-9b50-91f66462666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95e35-442c-4ce2-b529-5faf406e31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D245D-DADB-4331-BFA8-2F3711A968DC}">
  <ds:schemaRefs>
    <ds:schemaRef ds:uri="http://schemas.microsoft.com/office/2006/metadata/properties"/>
    <ds:schemaRef ds:uri="http://schemas.microsoft.com/office/infopath/2007/PartnerControls"/>
    <ds:schemaRef ds:uri="9034339e-054c-4ee4-9467-c9607840ee4a"/>
  </ds:schemaRefs>
</ds:datastoreItem>
</file>

<file path=customXml/itemProps2.xml><?xml version="1.0" encoding="utf-8"?>
<ds:datastoreItem xmlns:ds="http://schemas.openxmlformats.org/officeDocument/2006/customXml" ds:itemID="{BFABA6ED-5EBA-4EED-81D1-8FB3BD2F7FC9}">
  <ds:schemaRefs>
    <ds:schemaRef ds:uri="http://schemas.openxmlformats.org/officeDocument/2006/bibliography"/>
  </ds:schemaRefs>
</ds:datastoreItem>
</file>

<file path=customXml/itemProps3.xml><?xml version="1.0" encoding="utf-8"?>
<ds:datastoreItem xmlns:ds="http://schemas.openxmlformats.org/officeDocument/2006/customXml" ds:itemID="{3E1A35ED-3070-4B6B-BBB9-D3A36D634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339e-054c-4ee4-9467-c9607840ee4a"/>
    <ds:schemaRef ds:uri="d3295e35-442c-4ce2-b529-5faf406e3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7424D-C920-4BEF-885F-A40CD33C8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1448</Words>
  <Characters>7968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Stapert, S (PSYCHOLOGY)</dc:creator>
  <cp:lastModifiedBy>Arlette Neuteboom</cp:lastModifiedBy>
  <cp:revision>73</cp:revision>
  <cp:lastPrinted>2020-12-17T11:06:00Z</cp:lastPrinted>
  <dcterms:created xsi:type="dcterms:W3CDTF">2023-10-06T12:57:00Z</dcterms:created>
  <dcterms:modified xsi:type="dcterms:W3CDTF">2024-02-19T08:43:00Z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2018-08-29T00:00:00Z</vt:filetime>
  </property>
  <property fmtid="{D5CDD505-2E9C-101B-9397-08002B2CF9AE}" pid="4" name="ContentTypeId">
    <vt:lpwstr>0x010100B6403A57F599AE418DF0CBE8A02DD215</vt:lpwstr>
  </property>
  <property fmtid="{D5CDD505-2E9C-101B-9397-08002B2CF9AE}" pid="5" name="Order">
    <vt:r8>498400</vt:r8>
  </property>
  <property fmtid="{D5CDD505-2E9C-101B-9397-08002B2CF9AE}" pid="6" name="MediaServiceImageTags">
    <vt:lpwstr/>
  </property>
</Properties>
</file>